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1A23E" w14:textId="77777777" w:rsidR="009654E6" w:rsidRDefault="009654E6" w:rsidP="00CF0C7B">
      <w:pPr>
        <w:spacing w:after="0" w:line="240" w:lineRule="auto"/>
        <w:contextualSpacing/>
        <w:rPr>
          <w:b/>
          <w:bCs/>
          <w:sz w:val="28"/>
          <w:szCs w:val="28"/>
        </w:rPr>
      </w:pPr>
    </w:p>
    <w:p w14:paraId="6F253971" w14:textId="77777777" w:rsidR="00C43E78" w:rsidRPr="00153BD2" w:rsidRDefault="00C43E78" w:rsidP="00C43E78">
      <w:pPr>
        <w:spacing w:after="0" w:line="240" w:lineRule="auto"/>
        <w:contextualSpacing/>
        <w:jc w:val="right"/>
        <w:rPr>
          <w:b/>
          <w:bCs/>
          <w:sz w:val="28"/>
          <w:szCs w:val="28"/>
        </w:rPr>
      </w:pPr>
      <w:r w:rsidRPr="00153BD2">
        <w:rPr>
          <w:b/>
          <w:bCs/>
          <w:sz w:val="28"/>
          <w:szCs w:val="28"/>
        </w:rPr>
        <w:t>Presseaussendung</w:t>
      </w:r>
    </w:p>
    <w:p w14:paraId="02198A08" w14:textId="3F7B0DFB" w:rsidR="00C43E78" w:rsidRDefault="00AC3A55" w:rsidP="00C43E78">
      <w:pPr>
        <w:spacing w:after="0" w:line="240" w:lineRule="auto"/>
        <w:contextualSpacing/>
        <w:jc w:val="right"/>
      </w:pPr>
      <w:r>
        <w:t>Tirol / Schwaz /</w:t>
      </w:r>
      <w:r w:rsidR="003437F0">
        <w:t xml:space="preserve"> Wirtschaft / Karriere </w:t>
      </w:r>
      <w:r w:rsidR="00C43E78">
        <w:t>/ Digitalisierung</w:t>
      </w:r>
    </w:p>
    <w:p w14:paraId="28D110A0" w14:textId="77777777" w:rsidR="00C43E78" w:rsidRDefault="00C43E78" w:rsidP="00C43E78">
      <w:pPr>
        <w:spacing w:after="0" w:line="240" w:lineRule="auto"/>
        <w:contextualSpacing/>
      </w:pPr>
    </w:p>
    <w:p w14:paraId="77779B0C" w14:textId="640312A3" w:rsidR="00C43E78" w:rsidRDefault="00C43E78" w:rsidP="00C43E78">
      <w:pPr>
        <w:spacing w:after="0" w:line="240" w:lineRule="auto"/>
        <w:contextualSpacing/>
        <w:jc w:val="right"/>
      </w:pPr>
      <w:r>
        <w:t xml:space="preserve">Innsbruck, </w:t>
      </w:r>
      <w:r w:rsidRPr="0009235F">
        <w:t xml:space="preserve">am </w:t>
      </w:r>
      <w:r w:rsidR="003437F0">
        <w:t xml:space="preserve">14. September </w:t>
      </w:r>
      <w:r w:rsidRPr="0009235F">
        <w:t>2023</w:t>
      </w:r>
    </w:p>
    <w:p w14:paraId="44DC9C8D" w14:textId="77777777" w:rsidR="003958D5" w:rsidRDefault="003958D5" w:rsidP="00C43E78">
      <w:pPr>
        <w:spacing w:after="0" w:line="240" w:lineRule="auto"/>
        <w:ind w:right="1417"/>
        <w:contextualSpacing/>
        <w:jc w:val="both"/>
      </w:pPr>
    </w:p>
    <w:p w14:paraId="122EDB79" w14:textId="64EEE25C" w:rsidR="00C43E78" w:rsidRPr="00153BD2" w:rsidRDefault="007B2032" w:rsidP="00C43E78">
      <w:pPr>
        <w:spacing w:after="0" w:line="240" w:lineRule="auto"/>
        <w:ind w:right="1417"/>
        <w:contextualSpacing/>
        <w:jc w:val="both"/>
        <w:rPr>
          <w:b/>
          <w:bCs/>
          <w:u w:val="single"/>
        </w:rPr>
      </w:pPr>
      <w:r>
        <w:rPr>
          <w:b/>
          <w:bCs/>
          <w:u w:val="single"/>
        </w:rPr>
        <w:t xml:space="preserve">Zwei junge Tiroler </w:t>
      </w:r>
      <w:r w:rsidR="00AC3A55">
        <w:rPr>
          <w:b/>
          <w:bCs/>
          <w:u w:val="single"/>
        </w:rPr>
        <w:t xml:space="preserve">von WU Wien und </w:t>
      </w:r>
      <w:proofErr w:type="gramStart"/>
      <w:r w:rsidR="00AC3A55">
        <w:rPr>
          <w:b/>
          <w:bCs/>
          <w:u w:val="single"/>
        </w:rPr>
        <w:t>Öst</w:t>
      </w:r>
      <w:proofErr w:type="gramEnd"/>
      <w:r w:rsidR="00AC3A55">
        <w:rPr>
          <w:b/>
          <w:bCs/>
          <w:u w:val="single"/>
        </w:rPr>
        <w:t>. Nationalbank ausgezeichnet:</w:t>
      </w:r>
    </w:p>
    <w:p w14:paraId="2AA67179" w14:textId="77777777" w:rsidR="00C43E78" w:rsidRDefault="00C43E78" w:rsidP="00C43E78">
      <w:pPr>
        <w:spacing w:after="0" w:line="240" w:lineRule="auto"/>
        <w:ind w:right="1417"/>
        <w:contextualSpacing/>
        <w:jc w:val="both"/>
      </w:pPr>
    </w:p>
    <w:p w14:paraId="716FA7D0" w14:textId="77777777" w:rsidR="007B2032" w:rsidRDefault="00AD39DE" w:rsidP="001B1672">
      <w:pPr>
        <w:spacing w:after="0" w:line="240" w:lineRule="auto"/>
        <w:ind w:right="1417"/>
        <w:contextualSpacing/>
        <w:jc w:val="both"/>
        <w:rPr>
          <w:b/>
          <w:bCs/>
          <w:sz w:val="32"/>
          <w:szCs w:val="32"/>
        </w:rPr>
      </w:pPr>
      <w:r>
        <w:rPr>
          <w:b/>
          <w:bCs/>
          <w:sz w:val="32"/>
          <w:szCs w:val="32"/>
        </w:rPr>
        <w:t xml:space="preserve">„Research </w:t>
      </w:r>
      <w:r w:rsidR="003C6EAE">
        <w:rPr>
          <w:b/>
          <w:bCs/>
          <w:sz w:val="32"/>
          <w:szCs w:val="32"/>
        </w:rPr>
        <w:t xml:space="preserve">Talent Award“ für Diplomarbeit </w:t>
      </w:r>
    </w:p>
    <w:p w14:paraId="633F6D0C" w14:textId="79DB699D" w:rsidR="00C43E78" w:rsidRDefault="003C6EAE" w:rsidP="001B1672">
      <w:pPr>
        <w:spacing w:after="0" w:line="240" w:lineRule="auto"/>
        <w:ind w:right="1417"/>
        <w:contextualSpacing/>
        <w:jc w:val="both"/>
        <w:rPr>
          <w:b/>
          <w:bCs/>
          <w:sz w:val="32"/>
          <w:szCs w:val="32"/>
        </w:rPr>
      </w:pPr>
      <w:r>
        <w:rPr>
          <w:b/>
          <w:bCs/>
          <w:sz w:val="32"/>
          <w:szCs w:val="32"/>
        </w:rPr>
        <w:t>z</w:t>
      </w:r>
      <w:r w:rsidR="007B2032">
        <w:rPr>
          <w:b/>
          <w:bCs/>
          <w:sz w:val="32"/>
          <w:szCs w:val="32"/>
        </w:rPr>
        <w:t>ur Digitalisierung des Silberzehners Schwaz</w:t>
      </w:r>
    </w:p>
    <w:p w14:paraId="0354C348" w14:textId="77777777" w:rsidR="001B1672" w:rsidRPr="00153BD2" w:rsidRDefault="001B1672" w:rsidP="001B1672">
      <w:pPr>
        <w:spacing w:after="0" w:line="240" w:lineRule="auto"/>
        <w:ind w:right="1417"/>
        <w:contextualSpacing/>
        <w:jc w:val="both"/>
        <w:rPr>
          <w:sz w:val="32"/>
          <w:szCs w:val="32"/>
        </w:rPr>
      </w:pPr>
    </w:p>
    <w:p w14:paraId="331BED7D" w14:textId="2D631CB2" w:rsidR="00C43E78" w:rsidRDefault="002C4EC1" w:rsidP="00C43E78">
      <w:pPr>
        <w:spacing w:after="0" w:line="240" w:lineRule="auto"/>
        <w:ind w:right="1417"/>
        <w:contextualSpacing/>
        <w:jc w:val="both"/>
        <w:rPr>
          <w:b/>
          <w:bCs/>
        </w:rPr>
      </w:pPr>
      <w:r>
        <w:rPr>
          <w:b/>
          <w:bCs/>
        </w:rPr>
        <w:t xml:space="preserve">Der Trend zum digitalen Bezahlen ist </w:t>
      </w:r>
      <w:r w:rsidR="002D7F75">
        <w:rPr>
          <w:b/>
          <w:bCs/>
        </w:rPr>
        <w:t xml:space="preserve">in Tirol </w:t>
      </w:r>
      <w:r w:rsidR="00CF0C7B">
        <w:rPr>
          <w:b/>
          <w:bCs/>
        </w:rPr>
        <w:t>spürbar</w:t>
      </w:r>
      <w:r w:rsidR="002D7F75">
        <w:rPr>
          <w:b/>
          <w:bCs/>
        </w:rPr>
        <w:t xml:space="preserve">. </w:t>
      </w:r>
      <w:bookmarkStart w:id="0" w:name="_Hlk145580086"/>
      <w:r w:rsidR="002D7F75">
        <w:rPr>
          <w:b/>
          <w:bCs/>
        </w:rPr>
        <w:t>Alexej Markolin, 19, und Maximilian</w:t>
      </w:r>
      <w:r w:rsidR="00C87FFE">
        <w:rPr>
          <w:b/>
          <w:bCs/>
        </w:rPr>
        <w:t xml:space="preserve"> </w:t>
      </w:r>
      <w:proofErr w:type="spellStart"/>
      <w:r w:rsidR="00C87FFE">
        <w:rPr>
          <w:b/>
          <w:bCs/>
        </w:rPr>
        <w:t>Kometer</w:t>
      </w:r>
      <w:bookmarkEnd w:id="0"/>
      <w:proofErr w:type="spellEnd"/>
      <w:r w:rsidR="00C87FFE">
        <w:rPr>
          <w:b/>
          <w:bCs/>
        </w:rPr>
        <w:t xml:space="preserve">, 20, beide aus Buch </w:t>
      </w:r>
      <w:r w:rsidR="004D591C">
        <w:rPr>
          <w:b/>
          <w:bCs/>
        </w:rPr>
        <w:t>in Tirol</w:t>
      </w:r>
      <w:r w:rsidR="00C87FFE">
        <w:rPr>
          <w:b/>
          <w:bCs/>
        </w:rPr>
        <w:t xml:space="preserve">, haben sich daher in ihrer Diplomarbeit </w:t>
      </w:r>
      <w:r w:rsidR="000029F3">
        <w:rPr>
          <w:b/>
          <w:bCs/>
        </w:rPr>
        <w:t>der BHAK Schwaz mit einer Digitalisierungsstrategie bei Gutscheinmünzen auseinandergesetzt: Die mit „Sehr gut“ beu</w:t>
      </w:r>
      <w:r w:rsidR="001705CC">
        <w:rPr>
          <w:b/>
          <w:bCs/>
        </w:rPr>
        <w:t>rteilte Abschlussarbeit zur digitalen Erweiterung des renommierten Silberzehners wurde</w:t>
      </w:r>
      <w:r w:rsidR="00CA37E9">
        <w:rPr>
          <w:b/>
          <w:bCs/>
        </w:rPr>
        <w:t xml:space="preserve"> unter über 40 Einreichungen mit dem „Research Talent Award“ prämiert. Vergeben hat den Preis </w:t>
      </w:r>
      <w:r w:rsidR="00942487">
        <w:rPr>
          <w:b/>
          <w:bCs/>
        </w:rPr>
        <w:t xml:space="preserve">die </w:t>
      </w:r>
      <w:r w:rsidR="00CA37E9">
        <w:rPr>
          <w:b/>
          <w:bCs/>
        </w:rPr>
        <w:t xml:space="preserve">Wirtschaftsuniversität Wien </w:t>
      </w:r>
      <w:r w:rsidR="00A524AF">
        <w:rPr>
          <w:b/>
          <w:bCs/>
        </w:rPr>
        <w:t xml:space="preserve">gemeinsam mit der Österreichischen Nationalbank. </w:t>
      </w:r>
    </w:p>
    <w:p w14:paraId="27C4B95D" w14:textId="77777777" w:rsidR="005F1F1D" w:rsidRDefault="005F1F1D" w:rsidP="00C43E78">
      <w:pPr>
        <w:spacing w:after="0" w:line="240" w:lineRule="auto"/>
        <w:ind w:right="1417"/>
        <w:contextualSpacing/>
        <w:jc w:val="both"/>
        <w:rPr>
          <w:b/>
          <w:bCs/>
        </w:rPr>
      </w:pPr>
    </w:p>
    <w:p w14:paraId="4F22D8F4" w14:textId="045F0445" w:rsidR="00942487" w:rsidRDefault="00031305" w:rsidP="00C43E78">
      <w:pPr>
        <w:spacing w:after="0" w:line="240" w:lineRule="auto"/>
        <w:ind w:right="1417"/>
        <w:contextualSpacing/>
        <w:jc w:val="both"/>
      </w:pPr>
      <w:r>
        <w:t xml:space="preserve">Am </w:t>
      </w:r>
      <w:r w:rsidR="004D591C">
        <w:t>8</w:t>
      </w:r>
      <w:r>
        <w:t xml:space="preserve">. September 2023 war es </w:t>
      </w:r>
      <w:proofErr w:type="gramStart"/>
      <w:r>
        <w:t>soweit</w:t>
      </w:r>
      <w:proofErr w:type="gramEnd"/>
      <w:r>
        <w:t>: Im</w:t>
      </w:r>
      <w:r w:rsidR="00942487">
        <w:t xml:space="preserve"> feierlichen Ambiente des Festsaals der Österreichischen Nationalbank in Wien nahmen die beiden </w:t>
      </w:r>
      <w:r>
        <w:t xml:space="preserve">erfolgreichen BHAK-Schwaz-Absolventen </w:t>
      </w:r>
      <w:r w:rsidRPr="00031305">
        <w:t xml:space="preserve">Alexej Markolin und Maximilian </w:t>
      </w:r>
      <w:proofErr w:type="spellStart"/>
      <w:r w:rsidRPr="00031305">
        <w:t>Kometer</w:t>
      </w:r>
      <w:proofErr w:type="spellEnd"/>
      <w:r>
        <w:t xml:space="preserve"> den begehrten „Research Talent Award“ entgegen. </w:t>
      </w:r>
      <w:r w:rsidR="009C3E7B">
        <w:t xml:space="preserve">Mit diesem Preis zeichnen die WU Wien und die Österreichische Nationalbank die besten vorwissenschaftlichen Arbeiten und Diplomarbeiten in Österreich aus. </w:t>
      </w:r>
      <w:r w:rsidR="00407D89">
        <w:t xml:space="preserve">Die </w:t>
      </w:r>
      <w:proofErr w:type="spellStart"/>
      <w:proofErr w:type="gramStart"/>
      <w:r w:rsidR="00407D89">
        <w:t>Expert:innen</w:t>
      </w:r>
      <w:proofErr w:type="gramEnd"/>
      <w:r w:rsidR="00407D89">
        <w:t>-Jury</w:t>
      </w:r>
      <w:proofErr w:type="spellEnd"/>
      <w:r w:rsidR="00407D89">
        <w:t xml:space="preserve"> </w:t>
      </w:r>
      <w:r w:rsidR="002F17B2">
        <w:t>zeigte sich vom Konzept der digitalen Erweiterung der Schwazer Silberzehner-Münzen begeistert</w:t>
      </w:r>
      <w:r w:rsidR="005D1FF3">
        <w:t xml:space="preserve">. </w:t>
      </w:r>
    </w:p>
    <w:p w14:paraId="6CB944A2" w14:textId="77777777" w:rsidR="00E545FD" w:rsidRDefault="00E545FD" w:rsidP="00C43E78">
      <w:pPr>
        <w:spacing w:after="0" w:line="240" w:lineRule="auto"/>
        <w:ind w:right="1417"/>
        <w:contextualSpacing/>
        <w:jc w:val="both"/>
      </w:pPr>
    </w:p>
    <w:p w14:paraId="4F5E34D1" w14:textId="7BC337A8" w:rsidR="007A137B" w:rsidRPr="006F6C25" w:rsidRDefault="00CF0C7B" w:rsidP="00C43E78">
      <w:pPr>
        <w:spacing w:after="0" w:line="240" w:lineRule="auto"/>
        <w:ind w:right="1417"/>
        <w:contextualSpacing/>
        <w:jc w:val="both"/>
        <w:rPr>
          <w:b/>
          <w:bCs/>
        </w:rPr>
      </w:pPr>
      <w:r>
        <w:rPr>
          <w:b/>
          <w:bCs/>
        </w:rPr>
        <w:t xml:space="preserve">Der </w:t>
      </w:r>
      <w:r w:rsidR="007A137B" w:rsidRPr="006F6C25">
        <w:rPr>
          <w:b/>
          <w:bCs/>
        </w:rPr>
        <w:t>19-</w:t>
      </w:r>
      <w:r>
        <w:rPr>
          <w:b/>
          <w:bCs/>
        </w:rPr>
        <w:t>j</w:t>
      </w:r>
      <w:r w:rsidR="007A137B" w:rsidRPr="006F6C25">
        <w:rPr>
          <w:b/>
          <w:bCs/>
        </w:rPr>
        <w:t xml:space="preserve">ährige Alexej </w:t>
      </w:r>
      <w:r w:rsidR="006F6C25" w:rsidRPr="006F6C25">
        <w:rPr>
          <w:b/>
          <w:bCs/>
        </w:rPr>
        <w:t xml:space="preserve">beschäftigt sich seit Jahren aktiv mit Finanzen </w:t>
      </w:r>
    </w:p>
    <w:p w14:paraId="2B85E048" w14:textId="461E23AC" w:rsidR="001F7974" w:rsidRDefault="00E545FD" w:rsidP="00C43E78">
      <w:pPr>
        <w:spacing w:after="0" w:line="240" w:lineRule="auto"/>
        <w:ind w:right="1417"/>
        <w:contextualSpacing/>
        <w:jc w:val="both"/>
      </w:pPr>
      <w:r>
        <w:t xml:space="preserve">Die Idee zur „Research Talent Award“-Einreichung kam </w:t>
      </w:r>
      <w:r w:rsidR="005D5ABE">
        <w:t xml:space="preserve">von </w:t>
      </w:r>
      <w:r>
        <w:t>Alexej Markolin</w:t>
      </w:r>
      <w:r w:rsidR="0022649D">
        <w:t xml:space="preserve">. Er absolviert </w:t>
      </w:r>
      <w:r>
        <w:t xml:space="preserve">derzeit </w:t>
      </w:r>
      <w:r w:rsidR="0094575F">
        <w:t xml:space="preserve">ein Praktikum bei </w:t>
      </w:r>
      <w:proofErr w:type="gramStart"/>
      <w:r w:rsidR="0094575F">
        <w:t>duftner.digital</w:t>
      </w:r>
      <w:proofErr w:type="gramEnd"/>
      <w:r w:rsidR="0094575F">
        <w:t xml:space="preserve"> </w:t>
      </w:r>
      <w:r w:rsidR="0022649D">
        <w:t xml:space="preserve">in Innsbruck und startet im Oktober mit seinem </w:t>
      </w:r>
      <w:r w:rsidR="007A137B">
        <w:t>„Business und Management“-Studium am MCI®</w:t>
      </w:r>
      <w:r w:rsidR="0094575F">
        <w:t xml:space="preserve">. Der </w:t>
      </w:r>
      <w:r w:rsidR="005D5ABE">
        <w:t xml:space="preserve">19-Jährige </w:t>
      </w:r>
      <w:r w:rsidR="005A5A0F">
        <w:t>beschäftigt sich seit Jahren intensiv mit Finanzdienstleistungen und digitale</w:t>
      </w:r>
      <w:r w:rsidR="00D23BF8">
        <w:t>n</w:t>
      </w:r>
      <w:r w:rsidR="005A5A0F">
        <w:t xml:space="preserve"> Payment</w:t>
      </w:r>
      <w:r w:rsidR="00652E6D">
        <w:t>-Strategien – was in Zeiten der oft mangelhaften Finanzbildung bei Teenagern mehr als ungewöh</w:t>
      </w:r>
      <w:r w:rsidR="00811D87">
        <w:t>n</w:t>
      </w:r>
      <w:r w:rsidR="00652E6D">
        <w:t>li</w:t>
      </w:r>
      <w:r w:rsidR="00811D87">
        <w:t>ch ist.</w:t>
      </w:r>
      <w:r w:rsidR="0094575F">
        <w:t xml:space="preserve"> </w:t>
      </w:r>
      <w:r w:rsidR="00811D87">
        <w:t xml:space="preserve">Auf die Idee </w:t>
      </w:r>
      <w:r w:rsidR="00127410">
        <w:t xml:space="preserve">zur digitalen Erweiterung des Silberzehners ist er in Zeiten </w:t>
      </w:r>
      <w:r w:rsidR="00AD1562">
        <w:t xml:space="preserve">des Hypes </w:t>
      </w:r>
      <w:r w:rsidR="00B75CAF">
        <w:t>um</w:t>
      </w:r>
      <w:r w:rsidR="00AD1562">
        <w:t xml:space="preserve"> Kryptowährungen gestoßen</w:t>
      </w:r>
      <w:r w:rsidR="00646659">
        <w:t>. „Inspiriert hat mich auch mein</w:t>
      </w:r>
      <w:r w:rsidR="00AD1562">
        <w:t xml:space="preserve"> Großvater</w:t>
      </w:r>
      <w:r w:rsidR="005F7183">
        <w:t xml:space="preserve">, der im Bankensektor aktiv ist und die Silberzehner-Münzen als </w:t>
      </w:r>
      <w:r w:rsidR="00646659">
        <w:t>schwer und manchmal unpraktisch bezeichnet hat“, erklärt Alexej</w:t>
      </w:r>
      <w:r w:rsidR="00375DCD">
        <w:t xml:space="preserve">. Bei der Diplomarbeit kam er </w:t>
      </w:r>
      <w:r w:rsidR="00B75CAF">
        <w:t xml:space="preserve">gemeinsam mit Maximilian </w:t>
      </w:r>
      <w:proofErr w:type="spellStart"/>
      <w:r w:rsidR="00B75CAF">
        <w:t>Kometer</w:t>
      </w:r>
      <w:proofErr w:type="spellEnd"/>
      <w:r w:rsidR="00B75CAF">
        <w:t xml:space="preserve"> </w:t>
      </w:r>
      <w:r w:rsidR="00375DCD">
        <w:t xml:space="preserve">zum Ergebnis, dass die physische Münze weiter ihre Berechtigung hat, </w:t>
      </w:r>
      <w:r w:rsidR="00B75CAF">
        <w:t>viele Argumente</w:t>
      </w:r>
      <w:r w:rsidR="00625F28">
        <w:t xml:space="preserve"> aber für eine zusätzliche Erweiterung auf </w:t>
      </w:r>
      <w:r w:rsidR="00110C87">
        <w:t xml:space="preserve">eine digitale Variante spricht. </w:t>
      </w:r>
      <w:r w:rsidR="0046695A">
        <w:t>Alexej</w:t>
      </w:r>
      <w:r w:rsidR="00110C87">
        <w:t xml:space="preserve"> betont: „Entscheidend </w:t>
      </w:r>
      <w:r w:rsidR="0043729F">
        <w:t xml:space="preserve">für eine </w:t>
      </w:r>
      <w:r w:rsidR="0046695A">
        <w:t>gelingende</w:t>
      </w:r>
      <w:r w:rsidR="00110C87">
        <w:t xml:space="preserve"> Umsetzung des digitalen Silberzehners </w:t>
      </w:r>
      <w:r w:rsidR="0043729F">
        <w:t xml:space="preserve">ist </w:t>
      </w:r>
      <w:r w:rsidR="0046695A">
        <w:t>eine</w:t>
      </w:r>
      <w:r w:rsidR="0043729F">
        <w:t xml:space="preserve"> gute Einbindung </w:t>
      </w:r>
      <w:r w:rsidR="001F7974">
        <w:t>der Geschäfte und Gastr</w:t>
      </w:r>
      <w:r w:rsidR="0046695A">
        <w:t>o-B</w:t>
      </w:r>
      <w:r w:rsidR="001F7974">
        <w:t>etriebe in Schwaz</w:t>
      </w:r>
      <w:r w:rsidR="00D23BF8">
        <w:t>, die den Silberzehner als Währung akzeptieren.</w:t>
      </w:r>
      <w:r w:rsidR="001F7974">
        <w:t xml:space="preserve">“ </w:t>
      </w:r>
    </w:p>
    <w:p w14:paraId="78C0594C" w14:textId="77777777" w:rsidR="000A36D7" w:rsidRDefault="000A36D7" w:rsidP="007D2235">
      <w:pPr>
        <w:spacing w:after="0" w:line="240" w:lineRule="auto"/>
        <w:ind w:right="1417"/>
        <w:contextualSpacing/>
        <w:jc w:val="both"/>
      </w:pPr>
    </w:p>
    <w:p w14:paraId="39A1493A" w14:textId="420314B3" w:rsidR="003C0799" w:rsidRPr="003C0799" w:rsidRDefault="006F6C25" w:rsidP="007D2235">
      <w:pPr>
        <w:spacing w:after="0" w:line="240" w:lineRule="auto"/>
        <w:ind w:right="1417"/>
        <w:contextualSpacing/>
        <w:jc w:val="both"/>
        <w:rPr>
          <w:b/>
          <w:bCs/>
        </w:rPr>
      </w:pPr>
      <w:proofErr w:type="gramStart"/>
      <w:r>
        <w:rPr>
          <w:b/>
          <w:bCs/>
        </w:rPr>
        <w:t>duftner.digital</w:t>
      </w:r>
      <w:proofErr w:type="gramEnd"/>
      <w:r>
        <w:rPr>
          <w:b/>
          <w:bCs/>
        </w:rPr>
        <w:t xml:space="preserve"> und TVB Silberregion Karwendel </w:t>
      </w:r>
    </w:p>
    <w:p w14:paraId="1F1B5BC8" w14:textId="7CD2A52E" w:rsidR="007F5FE5" w:rsidRDefault="00D23BF8" w:rsidP="007F5FE5">
      <w:pPr>
        <w:spacing w:after="0" w:line="240" w:lineRule="auto"/>
        <w:ind w:right="1417"/>
        <w:contextualSpacing/>
        <w:jc w:val="both"/>
      </w:pPr>
      <w:r>
        <w:t>Angetan von</w:t>
      </w:r>
      <w:r w:rsidR="007F5FE5">
        <w:t xml:space="preserve"> den Ergebnissen der Diplomarbeit </w:t>
      </w:r>
      <w:r w:rsidR="003E7725">
        <w:t xml:space="preserve">zeigten sich auch die externen Partner: </w:t>
      </w:r>
      <w:r w:rsidR="007F5FE5">
        <w:t xml:space="preserve"> der Tourismusverband Silberregion Karwendel, der als </w:t>
      </w:r>
      <w:proofErr w:type="spellStart"/>
      <w:r w:rsidR="007F5FE5">
        <w:t>Projektaufgraggeber</w:t>
      </w:r>
      <w:proofErr w:type="spellEnd"/>
      <w:r w:rsidR="007F5FE5">
        <w:t xml:space="preserve"> </w:t>
      </w:r>
      <w:r w:rsidR="003E7725">
        <w:t>fungiert hat</w:t>
      </w:r>
      <w:r w:rsidR="007F5FE5">
        <w:t xml:space="preserve">, sowie das Innsbrucker Digitalisierungsunternehmen </w:t>
      </w:r>
      <w:proofErr w:type="gramStart"/>
      <w:r w:rsidR="007F5FE5">
        <w:t>duftner.digital</w:t>
      </w:r>
      <w:proofErr w:type="gramEnd"/>
      <w:r w:rsidR="007F5FE5">
        <w:t xml:space="preserve">, das </w:t>
      </w:r>
      <w:r w:rsidR="003E7725">
        <w:t>technisch-fachliche</w:t>
      </w:r>
      <w:r w:rsidR="007F5FE5">
        <w:t xml:space="preserve"> Expertise eingebracht hat.</w:t>
      </w:r>
      <w:r w:rsidR="003E7725">
        <w:t xml:space="preserve"> </w:t>
      </w:r>
      <w:proofErr w:type="gramStart"/>
      <w:r w:rsidR="003E7725">
        <w:t>duftner.digital</w:t>
      </w:r>
      <w:proofErr w:type="gramEnd"/>
      <w:r w:rsidR="003E7725">
        <w:t xml:space="preserve"> und den TVB Silberregion verbinden </w:t>
      </w:r>
      <w:r w:rsidR="006871AE">
        <w:t>erfolgreich</w:t>
      </w:r>
      <w:r w:rsidR="001B7155">
        <w:t xml:space="preserve"> umgesetzte</w:t>
      </w:r>
      <w:r w:rsidR="006871AE">
        <w:t xml:space="preserve"> Digitalisierungs</w:t>
      </w:r>
      <w:r>
        <w:t>produkte</w:t>
      </w:r>
      <w:r w:rsidR="006871AE">
        <w:t xml:space="preserve"> wie die „Digitale Gästekarte“ und die heuer neu ei</w:t>
      </w:r>
      <w:r w:rsidR="00DC627D">
        <w:t>n</w:t>
      </w:r>
      <w:r w:rsidR="006871AE">
        <w:t>geführte „</w:t>
      </w:r>
      <w:proofErr w:type="spellStart"/>
      <w:r w:rsidR="006871AE">
        <w:t>SilberCard</w:t>
      </w:r>
      <w:proofErr w:type="spellEnd"/>
      <w:r w:rsidR="006871AE">
        <w:t xml:space="preserve"> Team“ für </w:t>
      </w:r>
      <w:proofErr w:type="spellStart"/>
      <w:r w:rsidR="006871AE">
        <w:t>Mitarbeiter:innen</w:t>
      </w:r>
      <w:proofErr w:type="spellEnd"/>
      <w:r w:rsidR="006871AE">
        <w:t xml:space="preserve"> von </w:t>
      </w:r>
      <w:r w:rsidR="00DC627D">
        <w:t>touristischen</w:t>
      </w:r>
      <w:r w:rsidR="006871AE">
        <w:t xml:space="preserve"> Betrieben. </w:t>
      </w:r>
    </w:p>
    <w:p w14:paraId="5ACE1130" w14:textId="77777777" w:rsidR="009D26A4" w:rsidRDefault="009D26A4" w:rsidP="007D2235">
      <w:pPr>
        <w:spacing w:after="0" w:line="240" w:lineRule="auto"/>
        <w:ind w:right="1417"/>
        <w:contextualSpacing/>
        <w:jc w:val="both"/>
      </w:pPr>
    </w:p>
    <w:p w14:paraId="0AC805E2" w14:textId="77777777" w:rsidR="00B0288F" w:rsidRPr="00C40022" w:rsidRDefault="00B0288F" w:rsidP="00DC627D">
      <w:pPr>
        <w:spacing w:after="0" w:line="240" w:lineRule="auto"/>
        <w:ind w:right="1417"/>
        <w:contextualSpacing/>
        <w:jc w:val="both"/>
        <w:rPr>
          <w:i/>
          <w:iCs/>
        </w:rPr>
      </w:pPr>
    </w:p>
    <w:p w14:paraId="03F2F7CF" w14:textId="77777777" w:rsidR="007E032F" w:rsidRDefault="007E032F" w:rsidP="00DC627D">
      <w:pPr>
        <w:spacing w:after="0" w:line="240" w:lineRule="auto"/>
        <w:ind w:right="1417"/>
        <w:contextualSpacing/>
        <w:jc w:val="both"/>
        <w:rPr>
          <w:b/>
          <w:bCs/>
          <w:i/>
          <w:iCs/>
          <w:u w:val="single"/>
        </w:rPr>
      </w:pPr>
    </w:p>
    <w:p w14:paraId="36965FCE" w14:textId="2E0EAC41" w:rsidR="00B0288F" w:rsidRPr="00647CB7" w:rsidRDefault="00B0288F" w:rsidP="00DC627D">
      <w:pPr>
        <w:spacing w:after="0" w:line="240" w:lineRule="auto"/>
        <w:ind w:right="1417"/>
        <w:contextualSpacing/>
        <w:jc w:val="both"/>
        <w:rPr>
          <w:b/>
          <w:bCs/>
          <w:i/>
          <w:iCs/>
          <w:u w:val="single"/>
        </w:rPr>
      </w:pPr>
      <w:r w:rsidRPr="00647CB7">
        <w:rPr>
          <w:b/>
          <w:bCs/>
          <w:i/>
          <w:iCs/>
          <w:u w:val="single"/>
        </w:rPr>
        <w:t>Foto</w:t>
      </w:r>
      <w:r w:rsidR="004630F6" w:rsidRPr="00647CB7">
        <w:rPr>
          <w:b/>
          <w:bCs/>
          <w:i/>
          <w:iCs/>
          <w:u w:val="single"/>
        </w:rPr>
        <w:t>s</w:t>
      </w:r>
      <w:r w:rsidRPr="00647CB7">
        <w:rPr>
          <w:b/>
          <w:bCs/>
          <w:i/>
          <w:iCs/>
          <w:u w:val="single"/>
        </w:rPr>
        <w:t xml:space="preserve"> (honorarfrei)</w:t>
      </w:r>
      <w:r w:rsidR="00C0371F">
        <w:rPr>
          <w:b/>
          <w:bCs/>
          <w:i/>
          <w:iCs/>
          <w:u w:val="single"/>
        </w:rPr>
        <w:t>:</w:t>
      </w:r>
    </w:p>
    <w:p w14:paraId="41E63E39" w14:textId="77777777" w:rsidR="00B0288F" w:rsidRDefault="00B0288F" w:rsidP="00DC627D">
      <w:pPr>
        <w:spacing w:after="0" w:line="240" w:lineRule="auto"/>
        <w:ind w:right="1417"/>
        <w:contextualSpacing/>
        <w:jc w:val="both"/>
        <w:rPr>
          <w:i/>
          <w:iCs/>
        </w:rPr>
      </w:pPr>
    </w:p>
    <w:p w14:paraId="3E0DA91B" w14:textId="77777777" w:rsidR="000A36D7" w:rsidRDefault="000A36D7" w:rsidP="00DC627D">
      <w:pPr>
        <w:ind w:right="1417"/>
        <w:rPr>
          <w:i/>
          <w:iCs/>
        </w:rPr>
      </w:pPr>
      <w:r>
        <w:rPr>
          <w:i/>
          <w:iCs/>
        </w:rPr>
        <w:t>Die Bilder werden kostenfrei, zur einmaligen Verwendung in Zusammenhang mit dieser Presseaussendung zur Verfügung gestellt. Der in den Bildeigenschaften bzw. Bildunterschriften hinterlegte Copyright-Hinweis ist bitte in enger Verbindung mit dem jeweiligen Bild zu platzieren.</w:t>
      </w:r>
    </w:p>
    <w:p w14:paraId="75F5D15A" w14:textId="77777777" w:rsidR="000A36D7" w:rsidRPr="00C40022" w:rsidRDefault="000A36D7" w:rsidP="00DC627D">
      <w:pPr>
        <w:spacing w:after="0" w:line="240" w:lineRule="auto"/>
        <w:ind w:right="1417"/>
        <w:contextualSpacing/>
        <w:jc w:val="both"/>
        <w:rPr>
          <w:i/>
          <w:iCs/>
        </w:rPr>
      </w:pPr>
    </w:p>
    <w:p w14:paraId="38EDE920" w14:textId="2E174AC4" w:rsidR="00B0288F" w:rsidRPr="00E71D1A" w:rsidRDefault="00563E84" w:rsidP="00B0288F">
      <w:pPr>
        <w:spacing w:after="0" w:line="240" w:lineRule="auto"/>
        <w:ind w:right="1417"/>
        <w:contextualSpacing/>
        <w:jc w:val="both"/>
        <w:rPr>
          <w:i/>
          <w:iCs/>
          <w:u w:val="single"/>
        </w:rPr>
      </w:pPr>
      <w:r w:rsidRPr="00563E84">
        <w:rPr>
          <w:i/>
          <w:iCs/>
          <w:u w:val="single"/>
        </w:rPr>
        <w:t xml:space="preserve">Digital </w:t>
      </w:r>
      <w:proofErr w:type="spellStart"/>
      <w:r w:rsidRPr="00563E84">
        <w:rPr>
          <w:i/>
          <w:iCs/>
          <w:u w:val="single"/>
        </w:rPr>
        <w:t>Bua</w:t>
      </w:r>
      <w:proofErr w:type="spellEnd"/>
      <w:r w:rsidRPr="00563E84">
        <w:rPr>
          <w:i/>
          <w:iCs/>
          <w:u w:val="single"/>
        </w:rPr>
        <w:t xml:space="preserve"> Alexej Markolin </w:t>
      </w:r>
      <w:r w:rsidR="004A7389" w:rsidRPr="00E71D1A">
        <w:rPr>
          <w:i/>
          <w:iCs/>
          <w:u w:val="single"/>
        </w:rPr>
        <w:t>(©</w:t>
      </w:r>
      <w:r w:rsidR="005C25A6" w:rsidRPr="00E71D1A">
        <w:rPr>
          <w:i/>
          <w:iCs/>
          <w:u w:val="single"/>
        </w:rPr>
        <w:t xml:space="preserve"> </w:t>
      </w:r>
      <w:proofErr w:type="gramStart"/>
      <w:r w:rsidR="005C25A6" w:rsidRPr="00E71D1A">
        <w:rPr>
          <w:i/>
          <w:iCs/>
          <w:u w:val="single"/>
        </w:rPr>
        <w:t>duftner.digital</w:t>
      </w:r>
      <w:proofErr w:type="gramEnd"/>
      <w:r w:rsidR="005C25A6" w:rsidRPr="00E71D1A">
        <w:rPr>
          <w:i/>
          <w:iCs/>
          <w:u w:val="single"/>
        </w:rPr>
        <w:t>)</w:t>
      </w:r>
      <w:r w:rsidR="00647CB7" w:rsidRPr="00E71D1A">
        <w:rPr>
          <w:i/>
          <w:iCs/>
          <w:u w:val="single"/>
        </w:rPr>
        <w:t>:</w:t>
      </w:r>
    </w:p>
    <w:p w14:paraId="57C093DC" w14:textId="1854B3B4" w:rsidR="00647CB7" w:rsidRPr="00E71D1A" w:rsidRDefault="00B0288F" w:rsidP="00B0288F">
      <w:pPr>
        <w:spacing w:after="0" w:line="240" w:lineRule="auto"/>
        <w:ind w:right="1417"/>
        <w:contextualSpacing/>
        <w:jc w:val="both"/>
        <w:rPr>
          <w:i/>
          <w:iCs/>
        </w:rPr>
      </w:pPr>
      <w:r w:rsidRPr="00E71D1A">
        <w:rPr>
          <w:i/>
          <w:iCs/>
        </w:rPr>
        <w:t xml:space="preserve">Bildtext: </w:t>
      </w:r>
      <w:r w:rsidR="00993EEE">
        <w:rPr>
          <w:i/>
          <w:iCs/>
        </w:rPr>
        <w:t>Ein</w:t>
      </w:r>
      <w:r w:rsidR="00670B7C">
        <w:rPr>
          <w:i/>
          <w:iCs/>
        </w:rPr>
        <w:t xml:space="preserve"> „Digital </w:t>
      </w:r>
      <w:proofErr w:type="spellStart"/>
      <w:r w:rsidR="00670B7C">
        <w:rPr>
          <w:i/>
          <w:iCs/>
        </w:rPr>
        <w:t>Bua</w:t>
      </w:r>
      <w:proofErr w:type="spellEnd"/>
      <w:r w:rsidR="00670B7C">
        <w:rPr>
          <w:i/>
          <w:iCs/>
        </w:rPr>
        <w:t xml:space="preserve">“, der </w:t>
      </w:r>
      <w:r w:rsidR="006569E7">
        <w:rPr>
          <w:i/>
          <w:iCs/>
        </w:rPr>
        <w:t>außerdem</w:t>
      </w:r>
      <w:r w:rsidR="00670B7C">
        <w:rPr>
          <w:i/>
          <w:iCs/>
        </w:rPr>
        <w:t xml:space="preserve"> </w:t>
      </w:r>
      <w:r w:rsidR="005B57C0">
        <w:rPr>
          <w:i/>
          <w:iCs/>
        </w:rPr>
        <w:t>Expertenwissen bei Payment- und Finanzdienstleistungen hat: Alexej Markolin wurd</w:t>
      </w:r>
      <w:r w:rsidR="00993EEE">
        <w:rPr>
          <w:i/>
          <w:iCs/>
        </w:rPr>
        <w:t>e für seine Diplomarbeit mit dem „Research Talent Award“ ausgezeichnet.</w:t>
      </w:r>
      <w:r w:rsidR="004A7389" w:rsidRPr="00E71D1A">
        <w:rPr>
          <w:i/>
          <w:iCs/>
        </w:rPr>
        <w:t xml:space="preserve"> </w:t>
      </w:r>
    </w:p>
    <w:p w14:paraId="1A1530FE" w14:textId="3152FCFF" w:rsidR="00B0288F" w:rsidRDefault="00B0288F" w:rsidP="00B0288F">
      <w:pPr>
        <w:spacing w:after="0" w:line="240" w:lineRule="auto"/>
        <w:ind w:right="1417"/>
        <w:contextualSpacing/>
        <w:jc w:val="both"/>
        <w:rPr>
          <w:i/>
          <w:iCs/>
          <w:highlight w:val="yellow"/>
        </w:rPr>
      </w:pPr>
      <w:r w:rsidRPr="00647CB7">
        <w:rPr>
          <w:i/>
          <w:iCs/>
          <w:highlight w:val="yellow"/>
        </w:rPr>
        <w:t xml:space="preserve"> </w:t>
      </w:r>
    </w:p>
    <w:p w14:paraId="147713A6" w14:textId="77777777" w:rsidR="008C4233" w:rsidRDefault="008C4233" w:rsidP="00E71D1A">
      <w:pPr>
        <w:spacing w:after="0" w:line="240" w:lineRule="auto"/>
        <w:ind w:right="1417"/>
        <w:contextualSpacing/>
        <w:jc w:val="both"/>
        <w:rPr>
          <w:i/>
          <w:iCs/>
          <w:u w:val="single"/>
        </w:rPr>
      </w:pPr>
      <w:r w:rsidRPr="008C4233">
        <w:rPr>
          <w:i/>
          <w:iCs/>
          <w:u w:val="single"/>
        </w:rPr>
        <w:t>Alexej Markolin Urkunde</w:t>
      </w:r>
      <w:r>
        <w:rPr>
          <w:i/>
          <w:iCs/>
          <w:u w:val="single"/>
        </w:rPr>
        <w:t xml:space="preserve"> (© </w:t>
      </w:r>
      <w:proofErr w:type="gramStart"/>
      <w:r>
        <w:rPr>
          <w:i/>
          <w:iCs/>
          <w:u w:val="single"/>
        </w:rPr>
        <w:t>duftner.digital</w:t>
      </w:r>
      <w:proofErr w:type="gramEnd"/>
      <w:r>
        <w:rPr>
          <w:i/>
          <w:iCs/>
          <w:u w:val="single"/>
        </w:rPr>
        <w:t>):</w:t>
      </w:r>
    </w:p>
    <w:p w14:paraId="0D45A83B" w14:textId="2F466162" w:rsidR="00E71D1A" w:rsidRPr="00E71D1A" w:rsidRDefault="00E71D1A" w:rsidP="00E71D1A">
      <w:pPr>
        <w:spacing w:after="0" w:line="240" w:lineRule="auto"/>
        <w:ind w:right="1417"/>
        <w:contextualSpacing/>
        <w:jc w:val="both"/>
        <w:rPr>
          <w:i/>
          <w:iCs/>
        </w:rPr>
      </w:pPr>
      <w:r w:rsidRPr="00E71D1A">
        <w:rPr>
          <w:i/>
          <w:iCs/>
        </w:rPr>
        <w:t xml:space="preserve">Bildtext: </w:t>
      </w:r>
      <w:r w:rsidR="008C4233">
        <w:rPr>
          <w:i/>
          <w:iCs/>
        </w:rPr>
        <w:t>Zuerst mit dem „</w:t>
      </w:r>
      <w:r w:rsidR="00B20C7F">
        <w:rPr>
          <w:i/>
          <w:iCs/>
        </w:rPr>
        <w:t xml:space="preserve">Research Talent Award“ ausgezeichnet, jetzt Praktikant beim Innsbrucker Digitalisierungsunternehmen </w:t>
      </w:r>
      <w:proofErr w:type="gramStart"/>
      <w:r w:rsidR="00B20C7F">
        <w:rPr>
          <w:i/>
          <w:iCs/>
        </w:rPr>
        <w:t>duftner.digital</w:t>
      </w:r>
      <w:proofErr w:type="gramEnd"/>
      <w:r w:rsidR="00B20C7F">
        <w:rPr>
          <w:i/>
          <w:iCs/>
        </w:rPr>
        <w:t xml:space="preserve"> und bald</w:t>
      </w:r>
      <w:r w:rsidR="009371D5">
        <w:rPr>
          <w:i/>
          <w:iCs/>
        </w:rPr>
        <w:t xml:space="preserve"> Student am MCI® </w:t>
      </w:r>
      <w:r w:rsidR="00696002">
        <w:rPr>
          <w:i/>
          <w:iCs/>
        </w:rPr>
        <w:t xml:space="preserve">für </w:t>
      </w:r>
      <w:r w:rsidR="009371D5">
        <w:rPr>
          <w:i/>
          <w:iCs/>
        </w:rPr>
        <w:t xml:space="preserve">„Business und Management“: Der 19-jährige Alexej Markolin hat gut </w:t>
      </w:r>
      <w:r w:rsidR="006569E7">
        <w:rPr>
          <w:i/>
          <w:iCs/>
        </w:rPr>
        <w:t>l</w:t>
      </w:r>
      <w:r w:rsidR="009371D5">
        <w:rPr>
          <w:i/>
          <w:iCs/>
        </w:rPr>
        <w:t>achen.</w:t>
      </w:r>
    </w:p>
    <w:p w14:paraId="26503A75" w14:textId="77777777" w:rsidR="00E71D1A" w:rsidRPr="00647CB7" w:rsidRDefault="00E71D1A" w:rsidP="00B0288F">
      <w:pPr>
        <w:spacing w:after="0" w:line="240" w:lineRule="auto"/>
        <w:ind w:right="1417"/>
        <w:contextualSpacing/>
        <w:jc w:val="both"/>
        <w:rPr>
          <w:i/>
          <w:iCs/>
          <w:highlight w:val="yellow"/>
        </w:rPr>
      </w:pPr>
    </w:p>
    <w:p w14:paraId="590507F2" w14:textId="247573C4" w:rsidR="00205287" w:rsidRDefault="00205287" w:rsidP="00C0371F">
      <w:pPr>
        <w:spacing w:after="0" w:line="240" w:lineRule="auto"/>
        <w:ind w:right="1417"/>
        <w:contextualSpacing/>
        <w:jc w:val="both"/>
        <w:rPr>
          <w:i/>
          <w:iCs/>
          <w:u w:val="single"/>
        </w:rPr>
      </w:pPr>
      <w:r w:rsidRPr="00205287">
        <w:rPr>
          <w:i/>
          <w:iCs/>
          <w:u w:val="single"/>
        </w:rPr>
        <w:t>Verleihung Award</w:t>
      </w:r>
      <w:r w:rsidR="00883EE1">
        <w:rPr>
          <w:i/>
          <w:iCs/>
          <w:u w:val="single"/>
        </w:rPr>
        <w:t xml:space="preserve"> (© </w:t>
      </w:r>
      <w:r w:rsidRPr="00205287">
        <w:rPr>
          <w:i/>
          <w:iCs/>
          <w:u w:val="single"/>
        </w:rPr>
        <w:t>Bernhard Plattner</w:t>
      </w:r>
      <w:r w:rsidR="00883EE1">
        <w:rPr>
          <w:i/>
          <w:iCs/>
          <w:u w:val="single"/>
        </w:rPr>
        <w:t>)</w:t>
      </w:r>
      <w:r>
        <w:rPr>
          <w:i/>
          <w:iCs/>
          <w:u w:val="single"/>
        </w:rPr>
        <w:t>:</w:t>
      </w:r>
    </w:p>
    <w:p w14:paraId="6DBE0B90" w14:textId="009D555A" w:rsidR="00C0371F" w:rsidRDefault="00C0371F" w:rsidP="00205287">
      <w:pPr>
        <w:spacing w:after="0" w:line="240" w:lineRule="auto"/>
        <w:ind w:right="1417"/>
        <w:contextualSpacing/>
        <w:jc w:val="both"/>
        <w:rPr>
          <w:i/>
          <w:iCs/>
        </w:rPr>
      </w:pPr>
      <w:r>
        <w:rPr>
          <w:i/>
          <w:iCs/>
        </w:rPr>
        <w:t xml:space="preserve">Bildtext: </w:t>
      </w:r>
      <w:r w:rsidR="00205287">
        <w:rPr>
          <w:i/>
          <w:iCs/>
        </w:rPr>
        <w:t xml:space="preserve">Feierliche Verleihung im Festsaal der Österreichischen Nationalbank (v. l.): </w:t>
      </w:r>
      <w:r w:rsidR="00611207">
        <w:rPr>
          <w:i/>
          <w:iCs/>
        </w:rPr>
        <w:t xml:space="preserve">Dr. Stefan Huemer, Österreichische Nationalbank, </w:t>
      </w:r>
      <w:r w:rsidR="00D134D5">
        <w:rPr>
          <w:i/>
          <w:iCs/>
        </w:rPr>
        <w:t>Mag. Doris Stark, BHAK Schwaz, die beiden Preisträger Alexej Markolin</w:t>
      </w:r>
      <w:r w:rsidR="00461138">
        <w:rPr>
          <w:i/>
          <w:iCs/>
        </w:rPr>
        <w:t xml:space="preserve"> und Maximilian </w:t>
      </w:r>
      <w:proofErr w:type="spellStart"/>
      <w:r w:rsidR="00461138">
        <w:rPr>
          <w:i/>
          <w:iCs/>
        </w:rPr>
        <w:t>Kometer</w:t>
      </w:r>
      <w:proofErr w:type="spellEnd"/>
      <w:r w:rsidR="00461138">
        <w:rPr>
          <w:i/>
          <w:iCs/>
        </w:rPr>
        <w:t>, und Bettina Fuhrmann, Wirtschaftsuniversität Wien.</w:t>
      </w:r>
    </w:p>
    <w:p w14:paraId="61C97BA5" w14:textId="77777777" w:rsidR="00461138" w:rsidRDefault="00461138" w:rsidP="00205287">
      <w:pPr>
        <w:spacing w:after="0" w:line="240" w:lineRule="auto"/>
        <w:ind w:right="1417"/>
        <w:contextualSpacing/>
        <w:jc w:val="both"/>
        <w:rPr>
          <w:i/>
          <w:iCs/>
        </w:rPr>
      </w:pPr>
    </w:p>
    <w:p w14:paraId="163BDF58" w14:textId="77777777" w:rsidR="00B30FB7" w:rsidRDefault="00B30FB7" w:rsidP="00B0288F">
      <w:pPr>
        <w:spacing w:after="0" w:line="240" w:lineRule="auto"/>
        <w:ind w:right="1417"/>
        <w:contextualSpacing/>
        <w:jc w:val="both"/>
      </w:pPr>
    </w:p>
    <w:p w14:paraId="0D7F22FD" w14:textId="1BE7365E"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rPr>
          <w:b/>
          <w:bCs/>
        </w:rPr>
      </w:pPr>
      <w:r>
        <w:rPr>
          <w:b/>
          <w:bCs/>
        </w:rPr>
        <w:t xml:space="preserve">Über </w:t>
      </w:r>
      <w:proofErr w:type="gramStart"/>
      <w:r>
        <w:rPr>
          <w:b/>
          <w:bCs/>
        </w:rPr>
        <w:t>duftner.digital</w:t>
      </w:r>
      <w:proofErr w:type="gramEnd"/>
    </w:p>
    <w:p w14:paraId="3EA68D04" w14:textId="3BB5C075" w:rsidR="00DE4231"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r>
        <w:t xml:space="preserve">Wir leben die digitale Transformation: Die </w:t>
      </w:r>
      <w:proofErr w:type="gramStart"/>
      <w:r>
        <w:t>duftner.digital</w:t>
      </w:r>
      <w:proofErr w:type="gramEnd"/>
      <w:r>
        <w:t xml:space="preserve">-Gruppe aus Innsbruck bündelt mehrere Unternehmen unter einem Dach. Umfangreiches Know-how in Digitalisierung, Recruiting, Content-Management, Prozessmanagement und Förderungen steht bereit – in Kombination mit kosten- und ressourcenschonenden Lösungen, unkompliziertem Arbeiten und kurzen Wegen. Wir analysieren, verwandeln und entfalten Geschäftsmodelle hin zu maßgeschneiderten digitalen Lösungen, die Unternehmen beim Werden und Wachsen helfen. Am Hauptsitz in Innsbruck, im Herzen Tirols, sind rund 50 </w:t>
      </w:r>
      <w:proofErr w:type="spellStart"/>
      <w:proofErr w:type="gramStart"/>
      <w:r>
        <w:t>Mitarbeiter:innen</w:t>
      </w:r>
      <w:proofErr w:type="spellEnd"/>
      <w:proofErr w:type="gramEnd"/>
      <w:r>
        <w:t xml:space="preserve"> beschäftigt. </w:t>
      </w:r>
    </w:p>
    <w:p w14:paraId="51D26CFB" w14:textId="77777777"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bookmarkStart w:id="1" w:name="_Hlk126841439"/>
      <w:r>
        <w:t xml:space="preserve">Zur Unternehmensgruppe gehören seit Jahren das auf Lern- und Wissensmanagement spezialisierte </w:t>
      </w:r>
      <w:r w:rsidRPr="00127E96">
        <w:rPr>
          <w:b/>
          <w:bCs/>
        </w:rPr>
        <w:t xml:space="preserve">Institute </w:t>
      </w:r>
      <w:proofErr w:type="spellStart"/>
      <w:r w:rsidRPr="00127E96">
        <w:rPr>
          <w:b/>
          <w:bCs/>
        </w:rPr>
        <w:t>of</w:t>
      </w:r>
      <w:proofErr w:type="spellEnd"/>
      <w:r w:rsidRPr="00127E96">
        <w:rPr>
          <w:b/>
          <w:bCs/>
        </w:rPr>
        <w:t xml:space="preserve"> Microtraining®</w:t>
      </w:r>
      <w:r>
        <w:t xml:space="preserve">, die Software-Fullservice-Agentur </w:t>
      </w:r>
      <w:r w:rsidRPr="00127E96">
        <w:rPr>
          <w:b/>
          <w:bCs/>
        </w:rPr>
        <w:t>M-</w:t>
      </w:r>
      <w:proofErr w:type="spellStart"/>
      <w:r w:rsidRPr="00127E96">
        <w:rPr>
          <w:b/>
          <w:bCs/>
        </w:rPr>
        <w:t>Pulso</w:t>
      </w:r>
      <w:proofErr w:type="spellEnd"/>
      <w:r>
        <w:t xml:space="preserve"> sowie das Beratungs- und Personalmanagement-Unternehmen </w:t>
      </w:r>
      <w:r w:rsidRPr="00127E96">
        <w:rPr>
          <w:b/>
          <w:bCs/>
        </w:rPr>
        <w:t>Duftner &amp; Partner</w:t>
      </w:r>
      <w:r>
        <w:t xml:space="preserve">. 2020 wurden die </w:t>
      </w:r>
      <w:r w:rsidRPr="00F41262">
        <w:rPr>
          <w:b/>
          <w:bCs/>
        </w:rPr>
        <w:t xml:space="preserve">digital </w:t>
      </w:r>
      <w:proofErr w:type="spellStart"/>
      <w:r w:rsidRPr="00F41262">
        <w:rPr>
          <w:b/>
          <w:bCs/>
        </w:rPr>
        <w:t>card</w:t>
      </w:r>
      <w:proofErr w:type="spellEnd"/>
      <w:r w:rsidRPr="00F41262">
        <w:rPr>
          <w:b/>
          <w:bCs/>
        </w:rPr>
        <w:t xml:space="preserve"> </w:t>
      </w:r>
      <w:proofErr w:type="spellStart"/>
      <w:r w:rsidRPr="00F41262">
        <w:rPr>
          <w:b/>
          <w:bCs/>
        </w:rPr>
        <w:t>solutions</w:t>
      </w:r>
      <w:proofErr w:type="spellEnd"/>
      <w:r w:rsidRPr="00F41262">
        <w:rPr>
          <w:b/>
          <w:bCs/>
        </w:rPr>
        <w:t xml:space="preserve"> GmbH</w:t>
      </w:r>
      <w:r>
        <w:t xml:space="preserve">, unter deren Dach die ErlebnisCard-Freizeitsysteme zusammenlaufen, sowie die </w:t>
      </w:r>
      <w:r w:rsidRPr="00F41262">
        <w:rPr>
          <w:b/>
          <w:bCs/>
        </w:rPr>
        <w:t>Inn-Taler</w:t>
      </w:r>
      <w:r>
        <w:rPr>
          <w:b/>
          <w:bCs/>
        </w:rPr>
        <w:t xml:space="preserve"> </w:t>
      </w:r>
      <w:proofErr w:type="spellStart"/>
      <w:r w:rsidRPr="00F41262">
        <w:rPr>
          <w:b/>
          <w:bCs/>
        </w:rPr>
        <w:t>Gmbh</w:t>
      </w:r>
      <w:proofErr w:type="spellEnd"/>
      <w:r w:rsidRPr="00F41262">
        <w:rPr>
          <w:b/>
          <w:bCs/>
        </w:rPr>
        <w:t xml:space="preserve"> </w:t>
      </w:r>
      <w:r>
        <w:t xml:space="preserve">gegründet. 2022 folgten mit der </w:t>
      </w:r>
      <w:r w:rsidRPr="007664F6">
        <w:rPr>
          <w:b/>
          <w:bCs/>
        </w:rPr>
        <w:t>Tirol-Taler GmbH</w:t>
      </w:r>
      <w:r>
        <w:t xml:space="preserve"> und der </w:t>
      </w:r>
      <w:r w:rsidRPr="00F41262">
        <w:rPr>
          <w:b/>
          <w:bCs/>
        </w:rPr>
        <w:t>Oberösterreich-Taler GmbH</w:t>
      </w:r>
      <w:r>
        <w:t xml:space="preserve"> weitere Regionen für digitale Payment-System-Lösungen. </w:t>
      </w:r>
    </w:p>
    <w:p w14:paraId="10ABC95B" w14:textId="77777777"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pPr>
      <w:r>
        <w:t xml:space="preserve">Alle Infos: </w:t>
      </w:r>
      <w:hyperlink r:id="rId11" w:history="1">
        <w:r>
          <w:rPr>
            <w:rStyle w:val="Hyperlink"/>
          </w:rPr>
          <w:t>www.duftner.digital</w:t>
        </w:r>
      </w:hyperlink>
      <w:r>
        <w:t xml:space="preserve"> </w:t>
      </w:r>
    </w:p>
    <w:bookmarkEnd w:id="1"/>
    <w:p w14:paraId="36C5E991" w14:textId="77777777" w:rsidR="00DE4231" w:rsidRDefault="00DE4231" w:rsidP="00B0288F">
      <w:pPr>
        <w:spacing w:after="0" w:line="240" w:lineRule="auto"/>
        <w:ind w:right="1417"/>
        <w:contextualSpacing/>
        <w:jc w:val="both"/>
      </w:pPr>
    </w:p>
    <w:p w14:paraId="7A2BC723" w14:textId="77777777" w:rsidR="00B0288F" w:rsidRPr="001F0C69" w:rsidRDefault="00B0288F" w:rsidP="00B0288F">
      <w:pPr>
        <w:spacing w:after="0" w:line="240" w:lineRule="auto"/>
        <w:ind w:right="1417"/>
        <w:contextualSpacing/>
        <w:rPr>
          <w:b/>
          <w:bCs/>
        </w:rPr>
      </w:pPr>
      <w:r>
        <w:rPr>
          <w:b/>
          <w:bCs/>
        </w:rPr>
        <w:t xml:space="preserve">Pressekontakt: </w:t>
      </w:r>
    </w:p>
    <w:p w14:paraId="3FCC0739" w14:textId="77777777" w:rsidR="006626AF" w:rsidRDefault="006626AF" w:rsidP="00B0288F">
      <w:pPr>
        <w:spacing w:after="0" w:line="240" w:lineRule="auto"/>
        <w:ind w:right="1417"/>
        <w:contextualSpacing/>
        <w:rPr>
          <w:sz w:val="20"/>
          <w:szCs w:val="20"/>
        </w:rPr>
      </w:pPr>
    </w:p>
    <w:p w14:paraId="0F49C8FA" w14:textId="5A37E7B6" w:rsidR="006626AF" w:rsidRPr="006626AF" w:rsidRDefault="006626AF" w:rsidP="00B0288F">
      <w:pPr>
        <w:spacing w:after="0" w:line="240" w:lineRule="auto"/>
        <w:ind w:right="1417"/>
        <w:contextualSpacing/>
        <w:rPr>
          <w:b/>
          <w:bCs/>
          <w:sz w:val="20"/>
          <w:szCs w:val="20"/>
        </w:rPr>
      </w:pPr>
      <w:proofErr w:type="gramStart"/>
      <w:r w:rsidRPr="006626AF">
        <w:rPr>
          <w:b/>
          <w:bCs/>
          <w:sz w:val="20"/>
          <w:szCs w:val="20"/>
        </w:rPr>
        <w:t>duftner.digital</w:t>
      </w:r>
      <w:proofErr w:type="gramEnd"/>
      <w:r w:rsidRPr="006626AF">
        <w:rPr>
          <w:b/>
          <w:bCs/>
          <w:sz w:val="20"/>
          <w:szCs w:val="20"/>
        </w:rPr>
        <w:t>:</w:t>
      </w:r>
    </w:p>
    <w:p w14:paraId="7C83948E" w14:textId="4BE8E36D" w:rsidR="00B0288F" w:rsidRPr="001D095C" w:rsidRDefault="00B0288F" w:rsidP="00B0288F">
      <w:pPr>
        <w:spacing w:after="0" w:line="240" w:lineRule="auto"/>
        <w:ind w:right="1417"/>
        <w:contextualSpacing/>
        <w:rPr>
          <w:sz w:val="20"/>
          <w:szCs w:val="20"/>
        </w:rPr>
      </w:pPr>
      <w:r w:rsidRPr="001D095C">
        <w:rPr>
          <w:sz w:val="20"/>
          <w:szCs w:val="20"/>
        </w:rPr>
        <w:t xml:space="preserve">Mag. </w:t>
      </w:r>
      <w:r w:rsidR="002F4BA1">
        <w:rPr>
          <w:sz w:val="20"/>
          <w:szCs w:val="20"/>
        </w:rPr>
        <w:t>Rita Schmiederer</w:t>
      </w:r>
    </w:p>
    <w:p w14:paraId="7BCD4BBE" w14:textId="77777777" w:rsidR="00B0288F" w:rsidRPr="00991342" w:rsidRDefault="00B0288F" w:rsidP="00B0288F">
      <w:pPr>
        <w:spacing w:after="0" w:line="240" w:lineRule="auto"/>
        <w:ind w:right="1417"/>
        <w:contextualSpacing/>
        <w:rPr>
          <w:sz w:val="20"/>
          <w:szCs w:val="20"/>
          <w:lang w:val="en-US"/>
        </w:rPr>
      </w:pPr>
      <w:r w:rsidRPr="00991342">
        <w:rPr>
          <w:sz w:val="20"/>
          <w:szCs w:val="20"/>
          <w:lang w:val="en-US"/>
        </w:rPr>
        <w:t>T.: +43 660 / 80 62 770</w:t>
      </w:r>
    </w:p>
    <w:p w14:paraId="0DDFA50C" w14:textId="299D471F" w:rsidR="00B0288F" w:rsidRPr="00991342" w:rsidRDefault="00883EE1" w:rsidP="00B0288F">
      <w:pPr>
        <w:spacing w:after="0" w:line="240" w:lineRule="auto"/>
        <w:ind w:right="1417"/>
        <w:contextualSpacing/>
        <w:rPr>
          <w:sz w:val="20"/>
          <w:szCs w:val="20"/>
          <w:lang w:val="en-US"/>
        </w:rPr>
      </w:pPr>
      <w:hyperlink r:id="rId12" w:history="1">
        <w:r w:rsidR="00442AEE" w:rsidRPr="006F54E5">
          <w:rPr>
            <w:rStyle w:val="Hyperlink"/>
            <w:sz w:val="20"/>
            <w:szCs w:val="20"/>
            <w:lang w:val="en-US"/>
          </w:rPr>
          <w:t>rita@duftner.digital</w:t>
        </w:r>
      </w:hyperlink>
      <w:r w:rsidR="00B0288F" w:rsidRPr="00991342">
        <w:rPr>
          <w:sz w:val="20"/>
          <w:szCs w:val="20"/>
          <w:lang w:val="en-US"/>
        </w:rPr>
        <w:t xml:space="preserve"> </w:t>
      </w:r>
    </w:p>
    <w:p w14:paraId="67E3BB57" w14:textId="59F52EBB" w:rsidR="00147275" w:rsidRPr="00B30FB7" w:rsidRDefault="00883EE1" w:rsidP="00DA7189">
      <w:pPr>
        <w:spacing w:after="0" w:line="240" w:lineRule="auto"/>
        <w:ind w:right="1417"/>
        <w:contextualSpacing/>
        <w:rPr>
          <w:sz w:val="20"/>
          <w:szCs w:val="20"/>
        </w:rPr>
      </w:pPr>
      <w:hyperlink r:id="rId13" w:history="1">
        <w:r w:rsidR="00B0288F" w:rsidRPr="001D095C">
          <w:rPr>
            <w:rStyle w:val="Hyperlink"/>
            <w:sz w:val="20"/>
            <w:szCs w:val="20"/>
          </w:rPr>
          <w:t>www.duftner.digital</w:t>
        </w:r>
      </w:hyperlink>
      <w:r w:rsidR="00B0288F" w:rsidRPr="001D095C">
        <w:rPr>
          <w:sz w:val="20"/>
          <w:szCs w:val="20"/>
        </w:rPr>
        <w:t xml:space="preserve"> </w:t>
      </w:r>
      <w:r w:rsidR="00245362">
        <w:rPr>
          <w:sz w:val="20"/>
          <w:szCs w:val="20"/>
        </w:rPr>
        <w:t xml:space="preserve"> </w:t>
      </w:r>
    </w:p>
    <w:sectPr w:rsidR="00147275" w:rsidRPr="00B30FB7">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6FEDE" w14:textId="77777777" w:rsidR="001650FB" w:rsidRDefault="001650FB" w:rsidP="000E5C39">
      <w:pPr>
        <w:spacing w:after="0" w:line="240" w:lineRule="auto"/>
      </w:pPr>
      <w:r>
        <w:separator/>
      </w:r>
    </w:p>
  </w:endnote>
  <w:endnote w:type="continuationSeparator" w:id="0">
    <w:p w14:paraId="0AF37B86" w14:textId="77777777" w:rsidR="001650FB" w:rsidRDefault="001650FB" w:rsidP="000E5C39">
      <w:pPr>
        <w:spacing w:after="0" w:line="240" w:lineRule="auto"/>
      </w:pPr>
      <w:r>
        <w:continuationSeparator/>
      </w:r>
    </w:p>
  </w:endnote>
  <w:endnote w:type="continuationNotice" w:id="1">
    <w:p w14:paraId="75C552C2" w14:textId="77777777" w:rsidR="001650FB" w:rsidRDefault="001650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AD6AB" w14:textId="77777777" w:rsidR="001650FB" w:rsidRDefault="001650FB" w:rsidP="000E5C39">
      <w:pPr>
        <w:spacing w:after="0" w:line="240" w:lineRule="auto"/>
      </w:pPr>
      <w:r>
        <w:separator/>
      </w:r>
    </w:p>
  </w:footnote>
  <w:footnote w:type="continuationSeparator" w:id="0">
    <w:p w14:paraId="3405CD63" w14:textId="77777777" w:rsidR="001650FB" w:rsidRDefault="001650FB" w:rsidP="000E5C39">
      <w:pPr>
        <w:spacing w:after="0" w:line="240" w:lineRule="auto"/>
      </w:pPr>
      <w:r>
        <w:continuationSeparator/>
      </w:r>
    </w:p>
  </w:footnote>
  <w:footnote w:type="continuationNotice" w:id="1">
    <w:p w14:paraId="21D97281" w14:textId="77777777" w:rsidR="001650FB" w:rsidRDefault="001650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AC610" w14:textId="6EDF969A" w:rsidR="00BA1BE5" w:rsidRDefault="009654E6">
    <w:pPr>
      <w:pStyle w:val="Kopfzeile"/>
    </w:pPr>
    <w:r>
      <w:rPr>
        <w:noProof/>
        <w:lang w:val="de-DE" w:eastAsia="de-DE"/>
      </w:rPr>
      <w:drawing>
        <wp:anchor distT="0" distB="0" distL="114300" distR="114300" simplePos="0" relativeHeight="251658240" behindDoc="1" locked="0" layoutInCell="1" allowOverlap="1" wp14:anchorId="2A1510D5" wp14:editId="2119F220">
          <wp:simplePos x="0" y="0"/>
          <wp:positionH relativeFrom="margin">
            <wp:posOffset>3605099</wp:posOffset>
          </wp:positionH>
          <wp:positionV relativeFrom="paragraph">
            <wp:posOffset>51352</wp:posOffset>
          </wp:positionV>
          <wp:extent cx="2205384" cy="826936"/>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172" cy="8313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1BE5">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E9A3DC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F1F8B"/>
    <w:multiLevelType w:val="hybridMultilevel"/>
    <w:tmpl w:val="9D6E2C9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DCA7B42"/>
    <w:multiLevelType w:val="hybridMultilevel"/>
    <w:tmpl w:val="562C507C"/>
    <w:lvl w:ilvl="0" w:tplc="CE169C08">
      <w:numFmt w:val="bullet"/>
      <w:lvlText w:val="•"/>
      <w:lvlJc w:val="left"/>
      <w:pPr>
        <w:ind w:left="708" w:hanging="660"/>
      </w:pPr>
      <w:rPr>
        <w:rFonts w:ascii="Calibri" w:eastAsiaTheme="minorHAnsi" w:hAnsi="Calibri" w:cs="Calibri" w:hint="default"/>
      </w:rPr>
    </w:lvl>
    <w:lvl w:ilvl="1" w:tplc="0C070003" w:tentative="1">
      <w:start w:val="1"/>
      <w:numFmt w:val="bullet"/>
      <w:lvlText w:val="o"/>
      <w:lvlJc w:val="left"/>
      <w:pPr>
        <w:ind w:left="1128" w:hanging="360"/>
      </w:pPr>
      <w:rPr>
        <w:rFonts w:ascii="Courier New" w:hAnsi="Courier New" w:cs="Courier New" w:hint="default"/>
      </w:rPr>
    </w:lvl>
    <w:lvl w:ilvl="2" w:tplc="0C070005" w:tentative="1">
      <w:start w:val="1"/>
      <w:numFmt w:val="bullet"/>
      <w:lvlText w:val=""/>
      <w:lvlJc w:val="left"/>
      <w:pPr>
        <w:ind w:left="1848" w:hanging="360"/>
      </w:pPr>
      <w:rPr>
        <w:rFonts w:ascii="Wingdings" w:hAnsi="Wingdings" w:hint="default"/>
      </w:rPr>
    </w:lvl>
    <w:lvl w:ilvl="3" w:tplc="0C070001" w:tentative="1">
      <w:start w:val="1"/>
      <w:numFmt w:val="bullet"/>
      <w:lvlText w:val=""/>
      <w:lvlJc w:val="left"/>
      <w:pPr>
        <w:ind w:left="2568" w:hanging="360"/>
      </w:pPr>
      <w:rPr>
        <w:rFonts w:ascii="Symbol" w:hAnsi="Symbol" w:hint="default"/>
      </w:rPr>
    </w:lvl>
    <w:lvl w:ilvl="4" w:tplc="0C070003" w:tentative="1">
      <w:start w:val="1"/>
      <w:numFmt w:val="bullet"/>
      <w:lvlText w:val="o"/>
      <w:lvlJc w:val="left"/>
      <w:pPr>
        <w:ind w:left="3288" w:hanging="360"/>
      </w:pPr>
      <w:rPr>
        <w:rFonts w:ascii="Courier New" w:hAnsi="Courier New" w:cs="Courier New" w:hint="default"/>
      </w:rPr>
    </w:lvl>
    <w:lvl w:ilvl="5" w:tplc="0C070005" w:tentative="1">
      <w:start w:val="1"/>
      <w:numFmt w:val="bullet"/>
      <w:lvlText w:val=""/>
      <w:lvlJc w:val="left"/>
      <w:pPr>
        <w:ind w:left="4008" w:hanging="360"/>
      </w:pPr>
      <w:rPr>
        <w:rFonts w:ascii="Wingdings" w:hAnsi="Wingdings" w:hint="default"/>
      </w:rPr>
    </w:lvl>
    <w:lvl w:ilvl="6" w:tplc="0C070001" w:tentative="1">
      <w:start w:val="1"/>
      <w:numFmt w:val="bullet"/>
      <w:lvlText w:val=""/>
      <w:lvlJc w:val="left"/>
      <w:pPr>
        <w:ind w:left="4728" w:hanging="360"/>
      </w:pPr>
      <w:rPr>
        <w:rFonts w:ascii="Symbol" w:hAnsi="Symbol" w:hint="default"/>
      </w:rPr>
    </w:lvl>
    <w:lvl w:ilvl="7" w:tplc="0C070003" w:tentative="1">
      <w:start w:val="1"/>
      <w:numFmt w:val="bullet"/>
      <w:lvlText w:val="o"/>
      <w:lvlJc w:val="left"/>
      <w:pPr>
        <w:ind w:left="5448" w:hanging="360"/>
      </w:pPr>
      <w:rPr>
        <w:rFonts w:ascii="Courier New" w:hAnsi="Courier New" w:cs="Courier New" w:hint="default"/>
      </w:rPr>
    </w:lvl>
    <w:lvl w:ilvl="8" w:tplc="0C070005" w:tentative="1">
      <w:start w:val="1"/>
      <w:numFmt w:val="bullet"/>
      <w:lvlText w:val=""/>
      <w:lvlJc w:val="left"/>
      <w:pPr>
        <w:ind w:left="6168" w:hanging="360"/>
      </w:pPr>
      <w:rPr>
        <w:rFonts w:ascii="Wingdings" w:hAnsi="Wingdings" w:hint="default"/>
      </w:rPr>
    </w:lvl>
  </w:abstractNum>
  <w:abstractNum w:abstractNumId="5"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9B1125"/>
    <w:multiLevelType w:val="hybridMultilevel"/>
    <w:tmpl w:val="EE1C4566"/>
    <w:lvl w:ilvl="0" w:tplc="0C070001">
      <w:start w:val="1"/>
      <w:numFmt w:val="bullet"/>
      <w:lvlText w:val=""/>
      <w:lvlJc w:val="left"/>
      <w:pPr>
        <w:ind w:left="720" w:hanging="360"/>
      </w:pPr>
      <w:rPr>
        <w:rFonts w:ascii="Symbol" w:hAnsi="Symbol" w:hint="default"/>
      </w:rPr>
    </w:lvl>
    <w:lvl w:ilvl="1" w:tplc="C34269EE">
      <w:start w:val="11"/>
      <w:numFmt w:val="bullet"/>
      <w:lvlText w:val="–"/>
      <w:lvlJc w:val="left"/>
      <w:pPr>
        <w:ind w:left="1440" w:hanging="360"/>
      </w:pPr>
      <w:rPr>
        <w:rFonts w:ascii="Calibri" w:eastAsiaTheme="minorHAnsi" w:hAnsi="Calibri" w:cs="Calibri"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2FB7313"/>
    <w:multiLevelType w:val="hybridMultilevel"/>
    <w:tmpl w:val="FB84B334"/>
    <w:lvl w:ilvl="0" w:tplc="ACD4B630">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34BD0279"/>
    <w:multiLevelType w:val="hybridMultilevel"/>
    <w:tmpl w:val="24983A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6AD53F2A"/>
    <w:multiLevelType w:val="hybridMultilevel"/>
    <w:tmpl w:val="FE767A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092893595">
    <w:abstractNumId w:val="2"/>
  </w:num>
  <w:num w:numId="2" w16cid:durableId="1069034865">
    <w:abstractNumId w:val="6"/>
  </w:num>
  <w:num w:numId="3" w16cid:durableId="224723659">
    <w:abstractNumId w:val="10"/>
  </w:num>
  <w:num w:numId="4" w16cid:durableId="1757825518">
    <w:abstractNumId w:val="13"/>
  </w:num>
  <w:num w:numId="5" w16cid:durableId="74396923">
    <w:abstractNumId w:val="12"/>
  </w:num>
  <w:num w:numId="6" w16cid:durableId="1375740920">
    <w:abstractNumId w:val="3"/>
  </w:num>
  <w:num w:numId="7" w16cid:durableId="1097169731">
    <w:abstractNumId w:val="5"/>
  </w:num>
  <w:num w:numId="8" w16cid:durableId="968046211">
    <w:abstractNumId w:val="11"/>
  </w:num>
  <w:num w:numId="9" w16cid:durableId="1775713731">
    <w:abstractNumId w:val="8"/>
  </w:num>
  <w:num w:numId="10" w16cid:durableId="175732754">
    <w:abstractNumId w:val="1"/>
  </w:num>
  <w:num w:numId="11" w16cid:durableId="1062026132">
    <w:abstractNumId w:val="9"/>
  </w:num>
  <w:num w:numId="12" w16cid:durableId="1083333331">
    <w:abstractNumId w:val="0"/>
  </w:num>
  <w:num w:numId="13" w16cid:durableId="1579747719">
    <w:abstractNumId w:val="7"/>
  </w:num>
  <w:num w:numId="14" w16cid:durableId="1198197906">
    <w:abstractNumId w:val="4"/>
  </w:num>
  <w:num w:numId="15" w16cid:durableId="2354800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98"/>
    <w:rsid w:val="000029F3"/>
    <w:rsid w:val="00012F4C"/>
    <w:rsid w:val="00020018"/>
    <w:rsid w:val="0002300E"/>
    <w:rsid w:val="00025DE0"/>
    <w:rsid w:val="00030334"/>
    <w:rsid w:val="00031305"/>
    <w:rsid w:val="00037115"/>
    <w:rsid w:val="0004013C"/>
    <w:rsid w:val="0004017A"/>
    <w:rsid w:val="00041E1D"/>
    <w:rsid w:val="0005029A"/>
    <w:rsid w:val="00051A80"/>
    <w:rsid w:val="000550AA"/>
    <w:rsid w:val="00065124"/>
    <w:rsid w:val="0006576E"/>
    <w:rsid w:val="00065C46"/>
    <w:rsid w:val="00067ACC"/>
    <w:rsid w:val="00071A6E"/>
    <w:rsid w:val="00073057"/>
    <w:rsid w:val="00076303"/>
    <w:rsid w:val="000843F9"/>
    <w:rsid w:val="000907C8"/>
    <w:rsid w:val="000A0BF9"/>
    <w:rsid w:val="000A36D7"/>
    <w:rsid w:val="000A57FD"/>
    <w:rsid w:val="000B23CC"/>
    <w:rsid w:val="000B3520"/>
    <w:rsid w:val="000C0E74"/>
    <w:rsid w:val="000C62B0"/>
    <w:rsid w:val="000C64CC"/>
    <w:rsid w:val="000E0FF0"/>
    <w:rsid w:val="000E1BE2"/>
    <w:rsid w:val="000E388E"/>
    <w:rsid w:val="000E4198"/>
    <w:rsid w:val="000E5C39"/>
    <w:rsid w:val="000E5F84"/>
    <w:rsid w:val="000F703A"/>
    <w:rsid w:val="0010006B"/>
    <w:rsid w:val="001068C5"/>
    <w:rsid w:val="001076EB"/>
    <w:rsid w:val="00110C87"/>
    <w:rsid w:val="00112531"/>
    <w:rsid w:val="00116144"/>
    <w:rsid w:val="0012123C"/>
    <w:rsid w:val="00122BD7"/>
    <w:rsid w:val="00125D5F"/>
    <w:rsid w:val="00125F9F"/>
    <w:rsid w:val="00126415"/>
    <w:rsid w:val="00127410"/>
    <w:rsid w:val="00131211"/>
    <w:rsid w:val="0013796D"/>
    <w:rsid w:val="00140082"/>
    <w:rsid w:val="00147275"/>
    <w:rsid w:val="0015356C"/>
    <w:rsid w:val="0015392A"/>
    <w:rsid w:val="00153BD2"/>
    <w:rsid w:val="00154C21"/>
    <w:rsid w:val="00155CE3"/>
    <w:rsid w:val="001562BD"/>
    <w:rsid w:val="00160680"/>
    <w:rsid w:val="00163694"/>
    <w:rsid w:val="001650FB"/>
    <w:rsid w:val="00165177"/>
    <w:rsid w:val="00165464"/>
    <w:rsid w:val="00167458"/>
    <w:rsid w:val="001705CC"/>
    <w:rsid w:val="00177252"/>
    <w:rsid w:val="00177FBE"/>
    <w:rsid w:val="0018759A"/>
    <w:rsid w:val="001929CD"/>
    <w:rsid w:val="001937DB"/>
    <w:rsid w:val="001A3537"/>
    <w:rsid w:val="001A4522"/>
    <w:rsid w:val="001A781A"/>
    <w:rsid w:val="001B0525"/>
    <w:rsid w:val="001B1672"/>
    <w:rsid w:val="001B7155"/>
    <w:rsid w:val="001B7579"/>
    <w:rsid w:val="001C0501"/>
    <w:rsid w:val="001C641F"/>
    <w:rsid w:val="001C6B3D"/>
    <w:rsid w:val="001C72C9"/>
    <w:rsid w:val="001D095C"/>
    <w:rsid w:val="001D2E40"/>
    <w:rsid w:val="001D7762"/>
    <w:rsid w:val="001D7C9D"/>
    <w:rsid w:val="001E3A5F"/>
    <w:rsid w:val="001E7837"/>
    <w:rsid w:val="001E7DB0"/>
    <w:rsid w:val="001F0C69"/>
    <w:rsid w:val="001F1268"/>
    <w:rsid w:val="001F6B21"/>
    <w:rsid w:val="001F7974"/>
    <w:rsid w:val="00203E98"/>
    <w:rsid w:val="00204EEB"/>
    <w:rsid w:val="00205287"/>
    <w:rsid w:val="00205AAF"/>
    <w:rsid w:val="00207B0B"/>
    <w:rsid w:val="00207C37"/>
    <w:rsid w:val="002137C9"/>
    <w:rsid w:val="0021799F"/>
    <w:rsid w:val="0022189E"/>
    <w:rsid w:val="00222585"/>
    <w:rsid w:val="00222916"/>
    <w:rsid w:val="00223682"/>
    <w:rsid w:val="002237D2"/>
    <w:rsid w:val="00223B29"/>
    <w:rsid w:val="002254B2"/>
    <w:rsid w:val="002256C4"/>
    <w:rsid w:val="0022649D"/>
    <w:rsid w:val="002279D5"/>
    <w:rsid w:val="00231E41"/>
    <w:rsid w:val="00232724"/>
    <w:rsid w:val="00232FCC"/>
    <w:rsid w:val="00233BB9"/>
    <w:rsid w:val="00240B08"/>
    <w:rsid w:val="00243EFA"/>
    <w:rsid w:val="00245362"/>
    <w:rsid w:val="00246302"/>
    <w:rsid w:val="0024724C"/>
    <w:rsid w:val="0024733B"/>
    <w:rsid w:val="00247FDD"/>
    <w:rsid w:val="00254AA7"/>
    <w:rsid w:val="00260547"/>
    <w:rsid w:val="002647A5"/>
    <w:rsid w:val="0027655A"/>
    <w:rsid w:val="00280FA1"/>
    <w:rsid w:val="00282A90"/>
    <w:rsid w:val="002832D6"/>
    <w:rsid w:val="002839FD"/>
    <w:rsid w:val="00284AED"/>
    <w:rsid w:val="00285C50"/>
    <w:rsid w:val="0029187C"/>
    <w:rsid w:val="00291A27"/>
    <w:rsid w:val="00291B35"/>
    <w:rsid w:val="00296B88"/>
    <w:rsid w:val="002A262B"/>
    <w:rsid w:val="002A3431"/>
    <w:rsid w:val="002A347A"/>
    <w:rsid w:val="002A4FCA"/>
    <w:rsid w:val="002B0AD9"/>
    <w:rsid w:val="002B1697"/>
    <w:rsid w:val="002B29D0"/>
    <w:rsid w:val="002C15CA"/>
    <w:rsid w:val="002C4EC1"/>
    <w:rsid w:val="002D2B86"/>
    <w:rsid w:val="002D4363"/>
    <w:rsid w:val="002D7F75"/>
    <w:rsid w:val="002E4A29"/>
    <w:rsid w:val="002E6CB6"/>
    <w:rsid w:val="002E7AE5"/>
    <w:rsid w:val="002F17B2"/>
    <w:rsid w:val="002F2439"/>
    <w:rsid w:val="002F4BA1"/>
    <w:rsid w:val="00301BDC"/>
    <w:rsid w:val="003046DA"/>
    <w:rsid w:val="00306999"/>
    <w:rsid w:val="003135DA"/>
    <w:rsid w:val="003156EF"/>
    <w:rsid w:val="00324E79"/>
    <w:rsid w:val="00324EB1"/>
    <w:rsid w:val="00330193"/>
    <w:rsid w:val="00332DAD"/>
    <w:rsid w:val="003437F0"/>
    <w:rsid w:val="00343F8B"/>
    <w:rsid w:val="00346D9D"/>
    <w:rsid w:val="0035212A"/>
    <w:rsid w:val="00352B8A"/>
    <w:rsid w:val="003637C1"/>
    <w:rsid w:val="00364DEF"/>
    <w:rsid w:val="00367A98"/>
    <w:rsid w:val="003703DA"/>
    <w:rsid w:val="00372B5D"/>
    <w:rsid w:val="0037491D"/>
    <w:rsid w:val="00375DCD"/>
    <w:rsid w:val="00376003"/>
    <w:rsid w:val="00383B2F"/>
    <w:rsid w:val="003873B0"/>
    <w:rsid w:val="0039462B"/>
    <w:rsid w:val="003947E7"/>
    <w:rsid w:val="003958D5"/>
    <w:rsid w:val="00396E8C"/>
    <w:rsid w:val="003976FD"/>
    <w:rsid w:val="003A0529"/>
    <w:rsid w:val="003A1423"/>
    <w:rsid w:val="003A171D"/>
    <w:rsid w:val="003A303A"/>
    <w:rsid w:val="003A6BB9"/>
    <w:rsid w:val="003B04FF"/>
    <w:rsid w:val="003B3837"/>
    <w:rsid w:val="003B6C06"/>
    <w:rsid w:val="003C0272"/>
    <w:rsid w:val="003C0799"/>
    <w:rsid w:val="003C58AC"/>
    <w:rsid w:val="003C62A7"/>
    <w:rsid w:val="003C6EAE"/>
    <w:rsid w:val="003D2AF8"/>
    <w:rsid w:val="003D5059"/>
    <w:rsid w:val="003E06D3"/>
    <w:rsid w:val="003E21FF"/>
    <w:rsid w:val="003E2CEE"/>
    <w:rsid w:val="003E4B0A"/>
    <w:rsid w:val="003E7725"/>
    <w:rsid w:val="003F1458"/>
    <w:rsid w:val="0040243C"/>
    <w:rsid w:val="00402D55"/>
    <w:rsid w:val="00407D89"/>
    <w:rsid w:val="00410F4A"/>
    <w:rsid w:val="00430111"/>
    <w:rsid w:val="00431C63"/>
    <w:rsid w:val="0043729F"/>
    <w:rsid w:val="004413CA"/>
    <w:rsid w:val="00442AEE"/>
    <w:rsid w:val="00443BE5"/>
    <w:rsid w:val="00445AF4"/>
    <w:rsid w:val="004476A8"/>
    <w:rsid w:val="00452B53"/>
    <w:rsid w:val="00461138"/>
    <w:rsid w:val="00461538"/>
    <w:rsid w:val="00461B36"/>
    <w:rsid w:val="00461C39"/>
    <w:rsid w:val="004630F6"/>
    <w:rsid w:val="00463B50"/>
    <w:rsid w:val="0046695A"/>
    <w:rsid w:val="004669ED"/>
    <w:rsid w:val="00474207"/>
    <w:rsid w:val="0048109E"/>
    <w:rsid w:val="0048361B"/>
    <w:rsid w:val="00491B52"/>
    <w:rsid w:val="004946FF"/>
    <w:rsid w:val="004A6316"/>
    <w:rsid w:val="004A7389"/>
    <w:rsid w:val="004B0014"/>
    <w:rsid w:val="004B4468"/>
    <w:rsid w:val="004C13D3"/>
    <w:rsid w:val="004C528C"/>
    <w:rsid w:val="004C545A"/>
    <w:rsid w:val="004D591C"/>
    <w:rsid w:val="004E03A9"/>
    <w:rsid w:val="004E1682"/>
    <w:rsid w:val="004E1C1F"/>
    <w:rsid w:val="004E3CCF"/>
    <w:rsid w:val="004E46B3"/>
    <w:rsid w:val="004E6E08"/>
    <w:rsid w:val="004F3378"/>
    <w:rsid w:val="004F6CDB"/>
    <w:rsid w:val="004F7502"/>
    <w:rsid w:val="00500575"/>
    <w:rsid w:val="00504000"/>
    <w:rsid w:val="005042BF"/>
    <w:rsid w:val="00504AF8"/>
    <w:rsid w:val="0050595B"/>
    <w:rsid w:val="00506B4A"/>
    <w:rsid w:val="00520F2A"/>
    <w:rsid w:val="00521114"/>
    <w:rsid w:val="0052352C"/>
    <w:rsid w:val="00525424"/>
    <w:rsid w:val="00532D1D"/>
    <w:rsid w:val="00541239"/>
    <w:rsid w:val="005419F0"/>
    <w:rsid w:val="00542767"/>
    <w:rsid w:val="00552E7E"/>
    <w:rsid w:val="00557A5B"/>
    <w:rsid w:val="00560073"/>
    <w:rsid w:val="00563E84"/>
    <w:rsid w:val="005659EA"/>
    <w:rsid w:val="0056718B"/>
    <w:rsid w:val="005714F2"/>
    <w:rsid w:val="00575494"/>
    <w:rsid w:val="00576056"/>
    <w:rsid w:val="00576D9F"/>
    <w:rsid w:val="0058075F"/>
    <w:rsid w:val="00580B21"/>
    <w:rsid w:val="00581D80"/>
    <w:rsid w:val="00583E52"/>
    <w:rsid w:val="00584653"/>
    <w:rsid w:val="005852D9"/>
    <w:rsid w:val="0059024E"/>
    <w:rsid w:val="00595B96"/>
    <w:rsid w:val="005A1BF9"/>
    <w:rsid w:val="005A36BB"/>
    <w:rsid w:val="005A5A0F"/>
    <w:rsid w:val="005B0A29"/>
    <w:rsid w:val="005B239D"/>
    <w:rsid w:val="005B4050"/>
    <w:rsid w:val="005B540D"/>
    <w:rsid w:val="005B57C0"/>
    <w:rsid w:val="005B69B6"/>
    <w:rsid w:val="005B6EA5"/>
    <w:rsid w:val="005C25A6"/>
    <w:rsid w:val="005C7C6C"/>
    <w:rsid w:val="005D0985"/>
    <w:rsid w:val="005D1FF3"/>
    <w:rsid w:val="005D4A89"/>
    <w:rsid w:val="005D5ABE"/>
    <w:rsid w:val="005D6914"/>
    <w:rsid w:val="005D7D17"/>
    <w:rsid w:val="005D7E5B"/>
    <w:rsid w:val="005E1933"/>
    <w:rsid w:val="005E5107"/>
    <w:rsid w:val="005E53B6"/>
    <w:rsid w:val="005F154E"/>
    <w:rsid w:val="005F1F1D"/>
    <w:rsid w:val="005F57EA"/>
    <w:rsid w:val="005F7183"/>
    <w:rsid w:val="0060147E"/>
    <w:rsid w:val="006014A8"/>
    <w:rsid w:val="00603584"/>
    <w:rsid w:val="00605B59"/>
    <w:rsid w:val="006069E8"/>
    <w:rsid w:val="00610143"/>
    <w:rsid w:val="00611207"/>
    <w:rsid w:val="0061184D"/>
    <w:rsid w:val="00622248"/>
    <w:rsid w:val="0062296D"/>
    <w:rsid w:val="00622FD7"/>
    <w:rsid w:val="00625540"/>
    <w:rsid w:val="00625F28"/>
    <w:rsid w:val="006265AC"/>
    <w:rsid w:val="006328B2"/>
    <w:rsid w:val="006346DE"/>
    <w:rsid w:val="006432CD"/>
    <w:rsid w:val="0064578F"/>
    <w:rsid w:val="00646659"/>
    <w:rsid w:val="00647CB7"/>
    <w:rsid w:val="006512A4"/>
    <w:rsid w:val="00652E6D"/>
    <w:rsid w:val="006557F5"/>
    <w:rsid w:val="006569E7"/>
    <w:rsid w:val="006626AF"/>
    <w:rsid w:val="00664204"/>
    <w:rsid w:val="00670B7C"/>
    <w:rsid w:val="00677678"/>
    <w:rsid w:val="00681659"/>
    <w:rsid w:val="006871AE"/>
    <w:rsid w:val="00690837"/>
    <w:rsid w:val="00696002"/>
    <w:rsid w:val="00697D87"/>
    <w:rsid w:val="006A2032"/>
    <w:rsid w:val="006A2650"/>
    <w:rsid w:val="006A396D"/>
    <w:rsid w:val="006C1BFD"/>
    <w:rsid w:val="006D260E"/>
    <w:rsid w:val="006D639F"/>
    <w:rsid w:val="006D70B1"/>
    <w:rsid w:val="006E2B16"/>
    <w:rsid w:val="006E5A5E"/>
    <w:rsid w:val="006F6C25"/>
    <w:rsid w:val="006F6F3B"/>
    <w:rsid w:val="00710299"/>
    <w:rsid w:val="00711082"/>
    <w:rsid w:val="0071230B"/>
    <w:rsid w:val="00721E7E"/>
    <w:rsid w:val="00731C8A"/>
    <w:rsid w:val="00731FF0"/>
    <w:rsid w:val="00735195"/>
    <w:rsid w:val="00742D4E"/>
    <w:rsid w:val="00743564"/>
    <w:rsid w:val="0074668B"/>
    <w:rsid w:val="00747C6B"/>
    <w:rsid w:val="007501B8"/>
    <w:rsid w:val="00752DC5"/>
    <w:rsid w:val="00762821"/>
    <w:rsid w:val="00774D58"/>
    <w:rsid w:val="00776757"/>
    <w:rsid w:val="00776913"/>
    <w:rsid w:val="00777403"/>
    <w:rsid w:val="00784D62"/>
    <w:rsid w:val="007878CA"/>
    <w:rsid w:val="0079559F"/>
    <w:rsid w:val="00795D9F"/>
    <w:rsid w:val="00796927"/>
    <w:rsid w:val="007A137B"/>
    <w:rsid w:val="007A3DBE"/>
    <w:rsid w:val="007A5BB2"/>
    <w:rsid w:val="007B1599"/>
    <w:rsid w:val="007B2032"/>
    <w:rsid w:val="007C2771"/>
    <w:rsid w:val="007C3BC7"/>
    <w:rsid w:val="007D2235"/>
    <w:rsid w:val="007D3A27"/>
    <w:rsid w:val="007E032F"/>
    <w:rsid w:val="007E05A6"/>
    <w:rsid w:val="007E3494"/>
    <w:rsid w:val="007E3606"/>
    <w:rsid w:val="007E46A2"/>
    <w:rsid w:val="007F0175"/>
    <w:rsid w:val="007F0D8E"/>
    <w:rsid w:val="007F2F28"/>
    <w:rsid w:val="007F5FE5"/>
    <w:rsid w:val="007F662F"/>
    <w:rsid w:val="007F6E8B"/>
    <w:rsid w:val="00801C86"/>
    <w:rsid w:val="008048B6"/>
    <w:rsid w:val="00805954"/>
    <w:rsid w:val="0080712B"/>
    <w:rsid w:val="00811D87"/>
    <w:rsid w:val="00812C85"/>
    <w:rsid w:val="008145B8"/>
    <w:rsid w:val="008156DB"/>
    <w:rsid w:val="00820B58"/>
    <w:rsid w:val="008225F6"/>
    <w:rsid w:val="008227C6"/>
    <w:rsid w:val="00823060"/>
    <w:rsid w:val="008252CD"/>
    <w:rsid w:val="0082670D"/>
    <w:rsid w:val="0083106B"/>
    <w:rsid w:val="0083570D"/>
    <w:rsid w:val="0084094C"/>
    <w:rsid w:val="008426CC"/>
    <w:rsid w:val="00844BD4"/>
    <w:rsid w:val="00845AAE"/>
    <w:rsid w:val="0084761F"/>
    <w:rsid w:val="00850630"/>
    <w:rsid w:val="00852C47"/>
    <w:rsid w:val="00855D2E"/>
    <w:rsid w:val="00860BBA"/>
    <w:rsid w:val="00870DBA"/>
    <w:rsid w:val="00874811"/>
    <w:rsid w:val="008769AA"/>
    <w:rsid w:val="00876C21"/>
    <w:rsid w:val="00882578"/>
    <w:rsid w:val="00883EE1"/>
    <w:rsid w:val="008876B4"/>
    <w:rsid w:val="008933AB"/>
    <w:rsid w:val="00893F67"/>
    <w:rsid w:val="008B00C5"/>
    <w:rsid w:val="008C4233"/>
    <w:rsid w:val="008D5670"/>
    <w:rsid w:val="008E3099"/>
    <w:rsid w:val="008E3778"/>
    <w:rsid w:val="008F37BC"/>
    <w:rsid w:val="008F41FC"/>
    <w:rsid w:val="008F4F92"/>
    <w:rsid w:val="008F762A"/>
    <w:rsid w:val="0090195E"/>
    <w:rsid w:val="00902553"/>
    <w:rsid w:val="009061F8"/>
    <w:rsid w:val="0090757D"/>
    <w:rsid w:val="00912BE8"/>
    <w:rsid w:val="00912F16"/>
    <w:rsid w:val="009179C9"/>
    <w:rsid w:val="00927C21"/>
    <w:rsid w:val="00930F57"/>
    <w:rsid w:val="009317D0"/>
    <w:rsid w:val="00931C3B"/>
    <w:rsid w:val="00932E7C"/>
    <w:rsid w:val="00935955"/>
    <w:rsid w:val="00935AEF"/>
    <w:rsid w:val="00936384"/>
    <w:rsid w:val="009371D5"/>
    <w:rsid w:val="00937516"/>
    <w:rsid w:val="009406E2"/>
    <w:rsid w:val="00942487"/>
    <w:rsid w:val="00945632"/>
    <w:rsid w:val="0094575F"/>
    <w:rsid w:val="00953760"/>
    <w:rsid w:val="0096098F"/>
    <w:rsid w:val="009637EA"/>
    <w:rsid w:val="00965234"/>
    <w:rsid w:val="009654E6"/>
    <w:rsid w:val="009671EF"/>
    <w:rsid w:val="00971F6B"/>
    <w:rsid w:val="00974991"/>
    <w:rsid w:val="00980031"/>
    <w:rsid w:val="00980894"/>
    <w:rsid w:val="00986581"/>
    <w:rsid w:val="009877A3"/>
    <w:rsid w:val="00993EEE"/>
    <w:rsid w:val="00995D60"/>
    <w:rsid w:val="00995E93"/>
    <w:rsid w:val="009977C3"/>
    <w:rsid w:val="009A03F2"/>
    <w:rsid w:val="009A3C5E"/>
    <w:rsid w:val="009A48A3"/>
    <w:rsid w:val="009A7CC6"/>
    <w:rsid w:val="009B080E"/>
    <w:rsid w:val="009B2544"/>
    <w:rsid w:val="009C1DAF"/>
    <w:rsid w:val="009C1DBF"/>
    <w:rsid w:val="009C2A95"/>
    <w:rsid w:val="009C3CF9"/>
    <w:rsid w:val="009C3E7B"/>
    <w:rsid w:val="009C4476"/>
    <w:rsid w:val="009D26A4"/>
    <w:rsid w:val="009D590F"/>
    <w:rsid w:val="009D5E01"/>
    <w:rsid w:val="009F6060"/>
    <w:rsid w:val="009F6245"/>
    <w:rsid w:val="00A15887"/>
    <w:rsid w:val="00A1638A"/>
    <w:rsid w:val="00A169F8"/>
    <w:rsid w:val="00A17EA4"/>
    <w:rsid w:val="00A247C9"/>
    <w:rsid w:val="00A25963"/>
    <w:rsid w:val="00A25E8F"/>
    <w:rsid w:val="00A26115"/>
    <w:rsid w:val="00A33A6C"/>
    <w:rsid w:val="00A3655F"/>
    <w:rsid w:val="00A37178"/>
    <w:rsid w:val="00A40F7E"/>
    <w:rsid w:val="00A41E7B"/>
    <w:rsid w:val="00A524AF"/>
    <w:rsid w:val="00A62839"/>
    <w:rsid w:val="00A62F0D"/>
    <w:rsid w:val="00A701DF"/>
    <w:rsid w:val="00A7372E"/>
    <w:rsid w:val="00A76505"/>
    <w:rsid w:val="00A81034"/>
    <w:rsid w:val="00A81D82"/>
    <w:rsid w:val="00A82339"/>
    <w:rsid w:val="00A83386"/>
    <w:rsid w:val="00A86245"/>
    <w:rsid w:val="00A864DD"/>
    <w:rsid w:val="00A967A1"/>
    <w:rsid w:val="00AB347A"/>
    <w:rsid w:val="00AB6560"/>
    <w:rsid w:val="00AB6DEF"/>
    <w:rsid w:val="00AC09E7"/>
    <w:rsid w:val="00AC270E"/>
    <w:rsid w:val="00AC3A55"/>
    <w:rsid w:val="00AC54B8"/>
    <w:rsid w:val="00AD1562"/>
    <w:rsid w:val="00AD1B78"/>
    <w:rsid w:val="00AD39DE"/>
    <w:rsid w:val="00AD6D42"/>
    <w:rsid w:val="00AE165E"/>
    <w:rsid w:val="00AE5C8B"/>
    <w:rsid w:val="00AF0A45"/>
    <w:rsid w:val="00AF16B4"/>
    <w:rsid w:val="00AF3305"/>
    <w:rsid w:val="00AF483C"/>
    <w:rsid w:val="00AF71B8"/>
    <w:rsid w:val="00B0288F"/>
    <w:rsid w:val="00B04563"/>
    <w:rsid w:val="00B05880"/>
    <w:rsid w:val="00B07A71"/>
    <w:rsid w:val="00B12648"/>
    <w:rsid w:val="00B13B41"/>
    <w:rsid w:val="00B17E85"/>
    <w:rsid w:val="00B20C7F"/>
    <w:rsid w:val="00B20F42"/>
    <w:rsid w:val="00B20F61"/>
    <w:rsid w:val="00B225C4"/>
    <w:rsid w:val="00B26345"/>
    <w:rsid w:val="00B30FB7"/>
    <w:rsid w:val="00B337F3"/>
    <w:rsid w:val="00B36498"/>
    <w:rsid w:val="00B4387F"/>
    <w:rsid w:val="00B543AD"/>
    <w:rsid w:val="00B60BDC"/>
    <w:rsid w:val="00B64947"/>
    <w:rsid w:val="00B67980"/>
    <w:rsid w:val="00B67D4D"/>
    <w:rsid w:val="00B70B05"/>
    <w:rsid w:val="00B71695"/>
    <w:rsid w:val="00B73C8F"/>
    <w:rsid w:val="00B745B3"/>
    <w:rsid w:val="00B7512B"/>
    <w:rsid w:val="00B75CAF"/>
    <w:rsid w:val="00B77660"/>
    <w:rsid w:val="00B86DFC"/>
    <w:rsid w:val="00B87234"/>
    <w:rsid w:val="00B90FCA"/>
    <w:rsid w:val="00B95B4D"/>
    <w:rsid w:val="00BA1BE5"/>
    <w:rsid w:val="00BA4A6B"/>
    <w:rsid w:val="00BA5CFC"/>
    <w:rsid w:val="00BA626F"/>
    <w:rsid w:val="00BA719A"/>
    <w:rsid w:val="00BA77B3"/>
    <w:rsid w:val="00BB19AA"/>
    <w:rsid w:val="00BB2FB5"/>
    <w:rsid w:val="00BB3DAD"/>
    <w:rsid w:val="00BC1B71"/>
    <w:rsid w:val="00BC446F"/>
    <w:rsid w:val="00BC54F0"/>
    <w:rsid w:val="00BD0C9E"/>
    <w:rsid w:val="00BD2C67"/>
    <w:rsid w:val="00BD52FF"/>
    <w:rsid w:val="00BE129A"/>
    <w:rsid w:val="00BE779F"/>
    <w:rsid w:val="00BF5DC4"/>
    <w:rsid w:val="00BF6A5A"/>
    <w:rsid w:val="00BF70D3"/>
    <w:rsid w:val="00C0371F"/>
    <w:rsid w:val="00C03D28"/>
    <w:rsid w:val="00C10A12"/>
    <w:rsid w:val="00C11E71"/>
    <w:rsid w:val="00C21E49"/>
    <w:rsid w:val="00C34F24"/>
    <w:rsid w:val="00C43CAD"/>
    <w:rsid w:val="00C43E78"/>
    <w:rsid w:val="00C57FEC"/>
    <w:rsid w:val="00C638F0"/>
    <w:rsid w:val="00C6436E"/>
    <w:rsid w:val="00C72889"/>
    <w:rsid w:val="00C736F4"/>
    <w:rsid w:val="00C84D3E"/>
    <w:rsid w:val="00C87FFE"/>
    <w:rsid w:val="00C92555"/>
    <w:rsid w:val="00C932CD"/>
    <w:rsid w:val="00C94072"/>
    <w:rsid w:val="00C95890"/>
    <w:rsid w:val="00CA2C51"/>
    <w:rsid w:val="00CA37E9"/>
    <w:rsid w:val="00CA4593"/>
    <w:rsid w:val="00CA5673"/>
    <w:rsid w:val="00CB0F3E"/>
    <w:rsid w:val="00CB1639"/>
    <w:rsid w:val="00CB3A54"/>
    <w:rsid w:val="00CB42F3"/>
    <w:rsid w:val="00CB46F9"/>
    <w:rsid w:val="00CB7732"/>
    <w:rsid w:val="00CB7EB0"/>
    <w:rsid w:val="00CC0074"/>
    <w:rsid w:val="00CC00FE"/>
    <w:rsid w:val="00CC56BE"/>
    <w:rsid w:val="00CC71B4"/>
    <w:rsid w:val="00CD06D8"/>
    <w:rsid w:val="00CD1EFA"/>
    <w:rsid w:val="00CE0127"/>
    <w:rsid w:val="00CE09E6"/>
    <w:rsid w:val="00CE0A7E"/>
    <w:rsid w:val="00CE3F20"/>
    <w:rsid w:val="00CE5209"/>
    <w:rsid w:val="00CF0C7B"/>
    <w:rsid w:val="00CF66DD"/>
    <w:rsid w:val="00CF7309"/>
    <w:rsid w:val="00D001D5"/>
    <w:rsid w:val="00D01886"/>
    <w:rsid w:val="00D043CB"/>
    <w:rsid w:val="00D06950"/>
    <w:rsid w:val="00D1165B"/>
    <w:rsid w:val="00D134D5"/>
    <w:rsid w:val="00D21327"/>
    <w:rsid w:val="00D23712"/>
    <w:rsid w:val="00D23BF8"/>
    <w:rsid w:val="00D24017"/>
    <w:rsid w:val="00D266BB"/>
    <w:rsid w:val="00D26ADF"/>
    <w:rsid w:val="00D32369"/>
    <w:rsid w:val="00D339E5"/>
    <w:rsid w:val="00D3596D"/>
    <w:rsid w:val="00D36463"/>
    <w:rsid w:val="00D431AF"/>
    <w:rsid w:val="00D46F1E"/>
    <w:rsid w:val="00D473F5"/>
    <w:rsid w:val="00D50108"/>
    <w:rsid w:val="00D53718"/>
    <w:rsid w:val="00D60550"/>
    <w:rsid w:val="00D641FE"/>
    <w:rsid w:val="00D701E3"/>
    <w:rsid w:val="00D719E6"/>
    <w:rsid w:val="00D73A52"/>
    <w:rsid w:val="00D74E7D"/>
    <w:rsid w:val="00D75B1A"/>
    <w:rsid w:val="00D83B1E"/>
    <w:rsid w:val="00D92246"/>
    <w:rsid w:val="00D933A7"/>
    <w:rsid w:val="00D93507"/>
    <w:rsid w:val="00D946D4"/>
    <w:rsid w:val="00D95594"/>
    <w:rsid w:val="00DA18FE"/>
    <w:rsid w:val="00DA33B2"/>
    <w:rsid w:val="00DA3976"/>
    <w:rsid w:val="00DA5532"/>
    <w:rsid w:val="00DA7189"/>
    <w:rsid w:val="00DB5663"/>
    <w:rsid w:val="00DB784F"/>
    <w:rsid w:val="00DC00CF"/>
    <w:rsid w:val="00DC627D"/>
    <w:rsid w:val="00DD033D"/>
    <w:rsid w:val="00DD0531"/>
    <w:rsid w:val="00DD30E2"/>
    <w:rsid w:val="00DD6E9D"/>
    <w:rsid w:val="00DD75FE"/>
    <w:rsid w:val="00DE2E8C"/>
    <w:rsid w:val="00DE3C8C"/>
    <w:rsid w:val="00DE4231"/>
    <w:rsid w:val="00DF6C15"/>
    <w:rsid w:val="00DF740C"/>
    <w:rsid w:val="00E01D82"/>
    <w:rsid w:val="00E021A2"/>
    <w:rsid w:val="00E04B20"/>
    <w:rsid w:val="00E06949"/>
    <w:rsid w:val="00E1433C"/>
    <w:rsid w:val="00E20CA9"/>
    <w:rsid w:val="00E221FE"/>
    <w:rsid w:val="00E26A02"/>
    <w:rsid w:val="00E278DC"/>
    <w:rsid w:val="00E3091D"/>
    <w:rsid w:val="00E30F07"/>
    <w:rsid w:val="00E31810"/>
    <w:rsid w:val="00E329DC"/>
    <w:rsid w:val="00E33A37"/>
    <w:rsid w:val="00E34B69"/>
    <w:rsid w:val="00E36A0F"/>
    <w:rsid w:val="00E4012F"/>
    <w:rsid w:val="00E40C5F"/>
    <w:rsid w:val="00E42969"/>
    <w:rsid w:val="00E43B69"/>
    <w:rsid w:val="00E46CE5"/>
    <w:rsid w:val="00E479DB"/>
    <w:rsid w:val="00E545FD"/>
    <w:rsid w:val="00E54879"/>
    <w:rsid w:val="00E56B6A"/>
    <w:rsid w:val="00E57327"/>
    <w:rsid w:val="00E6665D"/>
    <w:rsid w:val="00E714B4"/>
    <w:rsid w:val="00E7168F"/>
    <w:rsid w:val="00E71D1A"/>
    <w:rsid w:val="00E740E0"/>
    <w:rsid w:val="00E77A16"/>
    <w:rsid w:val="00E81AB3"/>
    <w:rsid w:val="00E9468E"/>
    <w:rsid w:val="00E97615"/>
    <w:rsid w:val="00EA0800"/>
    <w:rsid w:val="00EA21AE"/>
    <w:rsid w:val="00EA32DF"/>
    <w:rsid w:val="00EA5C10"/>
    <w:rsid w:val="00EA7820"/>
    <w:rsid w:val="00EB4540"/>
    <w:rsid w:val="00EB7F77"/>
    <w:rsid w:val="00EC66D5"/>
    <w:rsid w:val="00ED0614"/>
    <w:rsid w:val="00ED4DAE"/>
    <w:rsid w:val="00ED4F18"/>
    <w:rsid w:val="00ED65DE"/>
    <w:rsid w:val="00ED6A58"/>
    <w:rsid w:val="00ED7168"/>
    <w:rsid w:val="00EE00AD"/>
    <w:rsid w:val="00EE4260"/>
    <w:rsid w:val="00EE72A5"/>
    <w:rsid w:val="00EF0243"/>
    <w:rsid w:val="00EF0F2D"/>
    <w:rsid w:val="00EF6259"/>
    <w:rsid w:val="00F043C3"/>
    <w:rsid w:val="00F04CF9"/>
    <w:rsid w:val="00F07C20"/>
    <w:rsid w:val="00F16DDD"/>
    <w:rsid w:val="00F21322"/>
    <w:rsid w:val="00F25946"/>
    <w:rsid w:val="00F265C1"/>
    <w:rsid w:val="00F3017D"/>
    <w:rsid w:val="00F41EC6"/>
    <w:rsid w:val="00F45190"/>
    <w:rsid w:val="00F524EA"/>
    <w:rsid w:val="00F52A01"/>
    <w:rsid w:val="00F62D85"/>
    <w:rsid w:val="00F67A69"/>
    <w:rsid w:val="00F701C0"/>
    <w:rsid w:val="00F741D3"/>
    <w:rsid w:val="00F775BF"/>
    <w:rsid w:val="00F83C21"/>
    <w:rsid w:val="00F86FBE"/>
    <w:rsid w:val="00F927DF"/>
    <w:rsid w:val="00F9525F"/>
    <w:rsid w:val="00F95C25"/>
    <w:rsid w:val="00FA0454"/>
    <w:rsid w:val="00FA4C6C"/>
    <w:rsid w:val="00FB2DAF"/>
    <w:rsid w:val="00FB35BE"/>
    <w:rsid w:val="00FB506A"/>
    <w:rsid w:val="00FB70F5"/>
    <w:rsid w:val="00FB74F9"/>
    <w:rsid w:val="00FB7CE4"/>
    <w:rsid w:val="00FC012C"/>
    <w:rsid w:val="00FC071B"/>
    <w:rsid w:val="00FC6558"/>
    <w:rsid w:val="00FD52DB"/>
    <w:rsid w:val="00FD6F9B"/>
    <w:rsid w:val="00FE049B"/>
    <w:rsid w:val="00FE0D27"/>
    <w:rsid w:val="00FE3727"/>
    <w:rsid w:val="00FE46F0"/>
    <w:rsid w:val="00FE5F5A"/>
    <w:rsid w:val="00FF109F"/>
    <w:rsid w:val="00FF19EF"/>
    <w:rsid w:val="00FF334B"/>
    <w:rsid w:val="00FF55BB"/>
    <w:rsid w:val="00FF631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D6FA5"/>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NichtaufgelsteErwhnung">
    <w:name w:val="Unresolved Mention"/>
    <w:basedOn w:val="Absatz-Standardschriftart"/>
    <w:uiPriority w:val="99"/>
    <w:semiHidden/>
    <w:unhideWhenUsed/>
    <w:rsid w:val="000E388E"/>
    <w:rPr>
      <w:color w:val="605E5C"/>
      <w:shd w:val="clear" w:color="auto" w:fill="E1DFDD"/>
    </w:rPr>
  </w:style>
  <w:style w:type="character" w:customStyle="1" w:styleId="jsgrdq">
    <w:name w:val="jsgrdq"/>
    <w:basedOn w:val="Absatz-Standardschriftart"/>
    <w:rsid w:val="00222916"/>
  </w:style>
  <w:style w:type="paragraph" w:customStyle="1" w:styleId="Default">
    <w:name w:val="Default"/>
    <w:rsid w:val="00A8103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652636699">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967277744">
      <w:bodyDiv w:val="1"/>
      <w:marLeft w:val="0"/>
      <w:marRight w:val="0"/>
      <w:marTop w:val="0"/>
      <w:marBottom w:val="0"/>
      <w:divBdr>
        <w:top w:val="none" w:sz="0" w:space="0" w:color="auto"/>
        <w:left w:val="none" w:sz="0" w:space="0" w:color="auto"/>
        <w:bottom w:val="none" w:sz="0" w:space="0" w:color="auto"/>
        <w:right w:val="none" w:sz="0" w:space="0" w:color="auto"/>
      </w:divBdr>
    </w:div>
    <w:div w:id="991982286">
      <w:bodyDiv w:val="1"/>
      <w:marLeft w:val="0"/>
      <w:marRight w:val="0"/>
      <w:marTop w:val="0"/>
      <w:marBottom w:val="0"/>
      <w:divBdr>
        <w:top w:val="none" w:sz="0" w:space="0" w:color="auto"/>
        <w:left w:val="none" w:sz="0" w:space="0" w:color="auto"/>
        <w:bottom w:val="none" w:sz="0" w:space="0" w:color="auto"/>
        <w:right w:val="none" w:sz="0" w:space="0" w:color="auto"/>
      </w:divBdr>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786348">
      <w:bodyDiv w:val="1"/>
      <w:marLeft w:val="0"/>
      <w:marRight w:val="0"/>
      <w:marTop w:val="0"/>
      <w:marBottom w:val="0"/>
      <w:divBdr>
        <w:top w:val="none" w:sz="0" w:space="0" w:color="auto"/>
        <w:left w:val="none" w:sz="0" w:space="0" w:color="auto"/>
        <w:bottom w:val="none" w:sz="0" w:space="0" w:color="auto"/>
        <w:right w:val="none" w:sz="0" w:space="0" w:color="auto"/>
      </w:divBdr>
    </w:div>
    <w:div w:id="1656182980">
      <w:bodyDiv w:val="1"/>
      <w:marLeft w:val="0"/>
      <w:marRight w:val="0"/>
      <w:marTop w:val="0"/>
      <w:marBottom w:val="0"/>
      <w:divBdr>
        <w:top w:val="none" w:sz="0" w:space="0" w:color="auto"/>
        <w:left w:val="none" w:sz="0" w:space="0" w:color="auto"/>
        <w:bottom w:val="none" w:sz="0" w:space="0" w:color="auto"/>
        <w:right w:val="none" w:sz="0" w:space="0" w:color="auto"/>
      </w:divBdr>
    </w:div>
    <w:div w:id="191997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ftner.digit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ita@duftner.digita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uftner.digita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241644d-e79a-4079-be93-bc95d86344c1" xsi:nil="true"/>
    <lcf76f155ced4ddcb4097134ff3c332f xmlns="1b40c084-3367-4dc0-bd43-6887514e85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13" ma:contentTypeDescription="Ein neues Dokument erstellen." ma:contentTypeScope="" ma:versionID="75952994bdcf278082639b69fffbaf01">
  <xsd:schema xmlns:xsd="http://www.w3.org/2001/XMLSchema" xmlns:xs="http://www.w3.org/2001/XMLSchema" xmlns:p="http://schemas.microsoft.com/office/2006/metadata/properties" xmlns:ns2="1b40c084-3367-4dc0-bd43-6887514e8599" xmlns:ns3="4241644d-e79a-4079-be93-bc95d86344c1" targetNamespace="http://schemas.microsoft.com/office/2006/metadata/properties" ma:root="true" ma:fieldsID="2eb1fd27d89d26a1d9286ae8571b12a0" ns2:_="" ns3:_="">
    <xsd:import namespace="1b40c084-3367-4dc0-bd43-6887514e8599"/>
    <xsd:import namespace="4241644d-e79a-4079-be93-bc95d86344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41644d-e79a-4079-be93-bc95d86344c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5d0eed5-af1c-4bf5-ab8e-9fb3d4a56378}" ma:internalName="TaxCatchAll" ma:showField="CatchAllData" ma:web="4241644d-e79a-4079-be93-bc95d86344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7CBD7-C432-4813-A946-E70C22101839}">
  <ds:schemaRefs>
    <ds:schemaRef ds:uri="http://schemas.microsoft.com/office/2006/metadata/properties"/>
    <ds:schemaRef ds:uri="http://schemas.microsoft.com/office/infopath/2007/PartnerControls"/>
    <ds:schemaRef ds:uri="4241644d-e79a-4079-be93-bc95d86344c1"/>
    <ds:schemaRef ds:uri="1b40c084-3367-4dc0-bd43-6887514e8599"/>
  </ds:schemaRefs>
</ds:datastoreItem>
</file>

<file path=customXml/itemProps2.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3.xml><?xml version="1.0" encoding="utf-8"?>
<ds:datastoreItem xmlns:ds="http://schemas.openxmlformats.org/officeDocument/2006/customXml" ds:itemID="{CF34EB13-EBDF-41A4-938C-E065702B9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4241644d-e79a-4079-be93-bc95d86344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BD2794-E72B-42D8-9AC5-1429D1424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780</Words>
  <Characters>4916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553</cp:revision>
  <cp:lastPrinted>2023-01-10T10:03:00Z</cp:lastPrinted>
  <dcterms:created xsi:type="dcterms:W3CDTF">2020-11-12T10:14:00Z</dcterms:created>
  <dcterms:modified xsi:type="dcterms:W3CDTF">2023-09-14T09:27:00Z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y fmtid="{D5CDD505-2E9C-101B-9397-08002B2CF9AE}" pid="3" name="MediaServiceImageTags">
    <vt:lpwstr/>
  </property>
</Properties>
</file>