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E3FB" w14:textId="77777777" w:rsidR="006B5BA4" w:rsidRDefault="006B5BA4" w:rsidP="006B5BA4"/>
    <w:p w14:paraId="4C20FA63" w14:textId="77777777" w:rsidR="006B5BA4" w:rsidRDefault="006B5BA4" w:rsidP="006B5BA4"/>
    <w:p w14:paraId="2065DB7C" w14:textId="77777777" w:rsidR="006B5BA4" w:rsidRDefault="006B5BA4" w:rsidP="005E6A5F">
      <w:pPr>
        <w:overflowPunct w:val="0"/>
        <w:autoSpaceDE w:val="0"/>
        <w:autoSpaceDN w:val="0"/>
        <w:adjustRightInd w:val="0"/>
        <w:textAlignment w:val="baseline"/>
        <w:rPr>
          <w:rFonts w:ascii="Arial" w:hAnsi="Arial"/>
          <w:sz w:val="18"/>
          <w:szCs w:val="20"/>
        </w:rPr>
      </w:pPr>
    </w:p>
    <w:p w14:paraId="7EA1D81E" w14:textId="77777777" w:rsidR="006B5BA4" w:rsidRDefault="006B5BA4" w:rsidP="006B5BA4">
      <w:pPr>
        <w:pStyle w:val="berschrift6"/>
        <w:spacing w:before="0" w:after="0"/>
        <w:jc w:val="right"/>
        <w:rPr>
          <w:rFonts w:ascii="Arial" w:hAnsi="Arial" w:cs="Arial"/>
          <w:sz w:val="28"/>
          <w:szCs w:val="28"/>
        </w:rPr>
      </w:pPr>
      <w:r>
        <w:rPr>
          <w:rFonts w:ascii="Arial" w:hAnsi="Arial" w:cs="Arial"/>
          <w:sz w:val="28"/>
          <w:szCs w:val="28"/>
        </w:rPr>
        <w:t>Presseaussendung</w:t>
      </w:r>
    </w:p>
    <w:p w14:paraId="21ED0052" w14:textId="12B3DC6E" w:rsidR="006B5BA4" w:rsidRDefault="006B5BA4" w:rsidP="006B5BA4">
      <w:pPr>
        <w:jc w:val="right"/>
        <w:rPr>
          <w:rFonts w:ascii="Arial" w:hAnsi="Arial" w:cs="Times New Roman"/>
          <w:szCs w:val="24"/>
        </w:rPr>
      </w:pPr>
      <w:r>
        <w:rPr>
          <w:rFonts w:ascii="Arial" w:hAnsi="Arial"/>
        </w:rPr>
        <w:t xml:space="preserve">Innsbruck / Wirtschaft / Handel / </w:t>
      </w:r>
      <w:r w:rsidR="007D427E">
        <w:rPr>
          <w:rFonts w:ascii="Arial" w:hAnsi="Arial"/>
        </w:rPr>
        <w:t>Gutscheine</w:t>
      </w:r>
    </w:p>
    <w:p w14:paraId="45916295" w14:textId="77777777" w:rsidR="006B5BA4" w:rsidRDefault="006B5BA4" w:rsidP="005E6A5F">
      <w:pPr>
        <w:rPr>
          <w:rFonts w:ascii="Arial" w:hAnsi="Arial"/>
        </w:rPr>
      </w:pPr>
    </w:p>
    <w:p w14:paraId="40559BB7" w14:textId="1000EBDB" w:rsidR="006B5BA4" w:rsidRPr="005B6155" w:rsidRDefault="006B5BA4" w:rsidP="005B6155">
      <w:pPr>
        <w:jc w:val="right"/>
        <w:rPr>
          <w:rFonts w:ascii="Arial" w:hAnsi="Arial"/>
          <w:szCs w:val="24"/>
        </w:rPr>
      </w:pPr>
      <w:r w:rsidRPr="00755FFB">
        <w:rPr>
          <w:rFonts w:ascii="Arial" w:hAnsi="Arial"/>
        </w:rPr>
        <w:t xml:space="preserve">Innsbruck, </w:t>
      </w:r>
      <w:r w:rsidR="00410E4E">
        <w:rPr>
          <w:rFonts w:ascii="Arial" w:hAnsi="Arial"/>
        </w:rPr>
        <w:t>5</w:t>
      </w:r>
      <w:r w:rsidR="00BA5859" w:rsidRPr="00755FFB">
        <w:rPr>
          <w:rFonts w:ascii="Arial" w:hAnsi="Arial"/>
        </w:rPr>
        <w:t xml:space="preserve">. Jänner </w:t>
      </w:r>
      <w:r w:rsidRPr="00755FFB">
        <w:rPr>
          <w:rFonts w:ascii="Arial" w:hAnsi="Arial"/>
        </w:rPr>
        <w:t>202</w:t>
      </w:r>
      <w:r w:rsidR="00BA5859" w:rsidRPr="00755FFB">
        <w:rPr>
          <w:rFonts w:ascii="Arial" w:hAnsi="Arial"/>
        </w:rPr>
        <w:t>3</w:t>
      </w:r>
    </w:p>
    <w:p w14:paraId="2F43A44E" w14:textId="77777777" w:rsidR="006B5BA4" w:rsidRDefault="006B5BA4" w:rsidP="00702CA0">
      <w:pPr>
        <w:ind w:right="1701"/>
      </w:pPr>
      <w:bookmarkStart w:id="0" w:name="_Hlk84485492"/>
    </w:p>
    <w:p w14:paraId="51032298" w14:textId="173F8487" w:rsidR="006B5BA4" w:rsidRPr="00BA5859" w:rsidRDefault="007D427E" w:rsidP="00702CA0">
      <w:pPr>
        <w:pStyle w:val="berschrift1"/>
        <w:ind w:right="1701"/>
        <w:jc w:val="both"/>
        <w:rPr>
          <w:rFonts w:ascii="Arial" w:hAnsi="Arial"/>
          <w:sz w:val="22"/>
          <w:szCs w:val="22"/>
          <w:u w:val="single"/>
          <w:lang w:val="de-AT"/>
        </w:rPr>
      </w:pPr>
      <w:r w:rsidRPr="00BA5859">
        <w:rPr>
          <w:rFonts w:ascii="Arial" w:hAnsi="Arial"/>
          <w:sz w:val="22"/>
          <w:szCs w:val="22"/>
          <w:u w:val="single"/>
          <w:lang w:val="de-AT"/>
        </w:rPr>
        <w:t>Lokal ist genial –</w:t>
      </w:r>
      <w:r w:rsidR="00BA5859" w:rsidRPr="00BA5859">
        <w:rPr>
          <w:rFonts w:ascii="Arial" w:hAnsi="Arial"/>
          <w:sz w:val="22"/>
          <w:szCs w:val="22"/>
          <w:u w:val="single"/>
          <w:lang w:val="de-AT"/>
        </w:rPr>
        <w:t xml:space="preserve"> </w:t>
      </w:r>
      <w:r w:rsidR="005B6155">
        <w:rPr>
          <w:rFonts w:ascii="Arial" w:hAnsi="Arial"/>
          <w:sz w:val="22"/>
          <w:szCs w:val="22"/>
          <w:u w:val="single"/>
          <w:lang w:val="de-AT"/>
        </w:rPr>
        <w:t xml:space="preserve">so viel </w:t>
      </w:r>
      <w:r w:rsidR="00BA5859" w:rsidRPr="00BA5859">
        <w:rPr>
          <w:rFonts w:ascii="Arial" w:hAnsi="Arial"/>
          <w:sz w:val="22"/>
          <w:szCs w:val="22"/>
          <w:u w:val="single"/>
          <w:lang w:val="de-AT"/>
        </w:rPr>
        <w:t xml:space="preserve">Guthaben </w:t>
      </w:r>
      <w:r w:rsidR="005B6155">
        <w:rPr>
          <w:rFonts w:ascii="Arial" w:hAnsi="Arial"/>
          <w:sz w:val="22"/>
          <w:szCs w:val="22"/>
          <w:u w:val="single"/>
          <w:lang w:val="de-AT"/>
        </w:rPr>
        <w:t>wie noch nie im</w:t>
      </w:r>
      <w:r w:rsidR="006B5BA4" w:rsidRPr="00BA5859">
        <w:rPr>
          <w:rFonts w:ascii="Arial" w:hAnsi="Arial"/>
          <w:sz w:val="22"/>
          <w:szCs w:val="22"/>
          <w:u w:val="single"/>
          <w:lang w:val="de-AT"/>
        </w:rPr>
        <w:t xml:space="preserve"> Umlauf</w:t>
      </w:r>
      <w:r w:rsidR="00BA5859" w:rsidRPr="00BA5859">
        <w:rPr>
          <w:rFonts w:ascii="Arial" w:hAnsi="Arial"/>
          <w:sz w:val="22"/>
          <w:szCs w:val="22"/>
          <w:u w:val="single"/>
          <w:lang w:val="de-AT"/>
        </w:rPr>
        <w:t>:</w:t>
      </w:r>
      <w:r w:rsidR="006B5BA4" w:rsidRPr="00BA5859">
        <w:rPr>
          <w:rFonts w:ascii="Arial" w:hAnsi="Arial"/>
          <w:sz w:val="22"/>
          <w:szCs w:val="22"/>
          <w:u w:val="single"/>
          <w:lang w:val="de-AT"/>
        </w:rPr>
        <w:t xml:space="preserve"> </w:t>
      </w:r>
    </w:p>
    <w:p w14:paraId="00530E65" w14:textId="77777777" w:rsidR="006B5BA4" w:rsidRPr="00BA5859" w:rsidRDefault="006B5BA4" w:rsidP="00702CA0">
      <w:pPr>
        <w:ind w:right="1701"/>
        <w:rPr>
          <w:rFonts w:ascii="Times New Roman" w:hAnsi="Times New Roman"/>
        </w:rPr>
      </w:pPr>
    </w:p>
    <w:p w14:paraId="0D5BDEC2" w14:textId="67331021" w:rsidR="006B5BA4" w:rsidRDefault="007D427E" w:rsidP="00702CA0">
      <w:pPr>
        <w:pStyle w:val="Textkrper"/>
        <w:ind w:right="1701"/>
        <w:jc w:val="left"/>
        <w:rPr>
          <w:b/>
          <w:sz w:val="32"/>
          <w:lang w:val="de-AT"/>
        </w:rPr>
      </w:pPr>
      <w:bookmarkStart w:id="1" w:name="_Hlk84485505"/>
      <w:bookmarkEnd w:id="0"/>
      <w:r>
        <w:rPr>
          <w:b/>
          <w:sz w:val="32"/>
          <w:lang w:val="de-AT"/>
        </w:rPr>
        <w:t xml:space="preserve">Digitaler </w:t>
      </w:r>
      <w:r w:rsidR="00721E8A">
        <w:rPr>
          <w:b/>
          <w:sz w:val="32"/>
          <w:lang w:val="de-AT"/>
        </w:rPr>
        <w:t>Inn-Taler sprengt 1</w:t>
      </w:r>
      <w:r>
        <w:rPr>
          <w:b/>
          <w:sz w:val="32"/>
          <w:lang w:val="de-AT"/>
        </w:rPr>
        <w:t>-</w:t>
      </w:r>
      <w:r w:rsidR="00721E8A">
        <w:rPr>
          <w:b/>
          <w:sz w:val="32"/>
          <w:lang w:val="de-AT"/>
        </w:rPr>
        <w:t>Million</w:t>
      </w:r>
      <w:r>
        <w:rPr>
          <w:b/>
          <w:sz w:val="32"/>
          <w:lang w:val="de-AT"/>
        </w:rPr>
        <w:t>en-Euro-Ziel</w:t>
      </w:r>
    </w:p>
    <w:p w14:paraId="4D785C91" w14:textId="70941DD0" w:rsidR="007D427E" w:rsidRDefault="007D427E" w:rsidP="00702CA0">
      <w:pPr>
        <w:pStyle w:val="Textkrper"/>
        <w:ind w:right="1701"/>
        <w:rPr>
          <w:rFonts w:cs="Arial"/>
          <w:b/>
          <w:sz w:val="22"/>
          <w:szCs w:val="22"/>
          <w:lang w:val="de-AT"/>
        </w:rPr>
      </w:pPr>
      <w:r>
        <w:rPr>
          <w:rFonts w:cs="Arial"/>
          <w:b/>
          <w:sz w:val="22"/>
          <w:szCs w:val="22"/>
          <w:lang w:val="de-AT"/>
        </w:rPr>
        <w:t xml:space="preserve">Die Tiroler:innen schenken gern </w:t>
      </w:r>
      <w:r w:rsidR="00BA5859">
        <w:rPr>
          <w:rFonts w:cs="Arial"/>
          <w:b/>
          <w:sz w:val="22"/>
          <w:szCs w:val="22"/>
          <w:lang w:val="de-AT"/>
        </w:rPr>
        <w:t>regional</w:t>
      </w:r>
      <w:r>
        <w:rPr>
          <w:rFonts w:cs="Arial"/>
          <w:b/>
          <w:sz w:val="22"/>
          <w:szCs w:val="22"/>
          <w:lang w:val="de-AT"/>
        </w:rPr>
        <w:t xml:space="preserve"> – und digital: Denn </w:t>
      </w:r>
      <w:r w:rsidR="008B29EB">
        <w:rPr>
          <w:rFonts w:cs="Arial"/>
          <w:b/>
          <w:sz w:val="22"/>
          <w:szCs w:val="22"/>
          <w:lang w:val="de-AT"/>
        </w:rPr>
        <w:t xml:space="preserve">nach nur zwei Jahren Inn-Taler ist </w:t>
      </w:r>
      <w:r>
        <w:rPr>
          <w:rFonts w:cs="Arial"/>
          <w:b/>
          <w:sz w:val="22"/>
          <w:szCs w:val="22"/>
          <w:lang w:val="de-AT"/>
        </w:rPr>
        <w:t xml:space="preserve">mit Ende 2022 ein Inn-Taler-Guthaben von einer Million Euro im Umlauf. Innsbrucks neue Währung ist fälschungssicherer Nachfolger der Innenstadt-Geschenkmünze, </w:t>
      </w:r>
      <w:r w:rsidR="00BA5859">
        <w:rPr>
          <w:rFonts w:cs="Arial"/>
          <w:b/>
          <w:sz w:val="22"/>
          <w:szCs w:val="22"/>
          <w:lang w:val="de-AT"/>
        </w:rPr>
        <w:t>es</w:t>
      </w:r>
      <w:r>
        <w:rPr>
          <w:rFonts w:cs="Arial"/>
          <w:b/>
          <w:sz w:val="22"/>
          <w:szCs w:val="22"/>
          <w:lang w:val="de-AT"/>
        </w:rPr>
        <w:t xml:space="preserve"> gibt </w:t>
      </w:r>
      <w:r w:rsidR="00BA5859">
        <w:rPr>
          <w:rFonts w:cs="Arial"/>
          <w:b/>
          <w:sz w:val="22"/>
          <w:szCs w:val="22"/>
          <w:lang w:val="de-AT"/>
        </w:rPr>
        <w:t>ihn</w:t>
      </w:r>
      <w:r>
        <w:rPr>
          <w:rFonts w:cs="Arial"/>
          <w:b/>
          <w:sz w:val="22"/>
          <w:szCs w:val="22"/>
          <w:lang w:val="de-AT"/>
        </w:rPr>
        <w:t xml:space="preserve"> als praktische Gutscheinkarte oder rein digital als Guthaben auf der Inn-Taler-App. Die Anzahl der Betriebe, die den Inn-Taler als Zahlungsmittel akzeptieren, wächst stetig weiter: Mit Jänner 2023 sind </w:t>
      </w:r>
      <w:r w:rsidR="00DF14E9">
        <w:rPr>
          <w:rFonts w:cs="Arial"/>
          <w:b/>
          <w:sz w:val="22"/>
          <w:szCs w:val="22"/>
          <w:lang w:val="de-AT"/>
        </w:rPr>
        <w:t>etwa Glorious Bastards in Innsbruck-West</w:t>
      </w:r>
      <w:r w:rsidR="001A587B">
        <w:rPr>
          <w:rFonts w:cs="Arial"/>
          <w:b/>
          <w:sz w:val="22"/>
          <w:szCs w:val="22"/>
          <w:lang w:val="de-AT"/>
        </w:rPr>
        <w:t xml:space="preserve">, das Ludwig </w:t>
      </w:r>
      <w:r w:rsidR="00DF14E9">
        <w:rPr>
          <w:rFonts w:cs="Arial"/>
          <w:b/>
          <w:sz w:val="22"/>
          <w:szCs w:val="22"/>
          <w:lang w:val="de-AT"/>
        </w:rPr>
        <w:t xml:space="preserve">und </w:t>
      </w:r>
      <w:r w:rsidR="00BA5859">
        <w:rPr>
          <w:rFonts w:cs="Arial"/>
          <w:b/>
          <w:sz w:val="22"/>
          <w:szCs w:val="22"/>
          <w:lang w:val="de-AT"/>
        </w:rPr>
        <w:t>MediaMarkt</w:t>
      </w:r>
      <w:r w:rsidR="00DF14E9">
        <w:rPr>
          <w:rFonts w:cs="Arial"/>
          <w:b/>
          <w:sz w:val="22"/>
          <w:szCs w:val="22"/>
          <w:lang w:val="de-AT"/>
        </w:rPr>
        <w:t xml:space="preserve"> im Kaufhaus Tyrol neu </w:t>
      </w:r>
      <w:r w:rsidR="00BA5859">
        <w:rPr>
          <w:rFonts w:cs="Arial"/>
          <w:b/>
          <w:sz w:val="22"/>
          <w:szCs w:val="22"/>
          <w:lang w:val="de-AT"/>
        </w:rPr>
        <w:t>an Bord</w:t>
      </w:r>
      <w:r w:rsidR="00DF14E9">
        <w:rPr>
          <w:rFonts w:cs="Arial"/>
          <w:b/>
          <w:sz w:val="22"/>
          <w:szCs w:val="22"/>
          <w:lang w:val="de-AT"/>
        </w:rPr>
        <w:t>.</w:t>
      </w:r>
    </w:p>
    <w:p w14:paraId="6ACCE85E" w14:textId="3E171215" w:rsidR="007D427E" w:rsidRDefault="007D427E" w:rsidP="00702CA0">
      <w:pPr>
        <w:pStyle w:val="Textkrper"/>
        <w:ind w:right="1701"/>
        <w:rPr>
          <w:rFonts w:cs="Arial"/>
          <w:b/>
          <w:sz w:val="22"/>
          <w:szCs w:val="22"/>
          <w:lang w:val="de-AT"/>
        </w:rPr>
      </w:pPr>
    </w:p>
    <w:p w14:paraId="161D7D68" w14:textId="07EC1651" w:rsidR="00DF14E9" w:rsidRDefault="00DF14E9" w:rsidP="00702CA0">
      <w:pPr>
        <w:pStyle w:val="Textkrper"/>
        <w:ind w:right="1701"/>
        <w:rPr>
          <w:rFonts w:cs="Arial"/>
          <w:bCs/>
          <w:sz w:val="22"/>
          <w:szCs w:val="22"/>
          <w:lang w:val="de-AT"/>
        </w:rPr>
      </w:pPr>
      <w:r>
        <w:rPr>
          <w:rFonts w:cs="Arial"/>
          <w:bCs/>
          <w:sz w:val="22"/>
          <w:szCs w:val="22"/>
          <w:lang w:val="de-AT"/>
        </w:rPr>
        <w:t>Der Dezember hat alle Erwartungen gesprengt und das Jahr 2022 zu</w:t>
      </w:r>
      <w:r w:rsidR="00175593">
        <w:rPr>
          <w:rFonts w:cs="Arial"/>
          <w:bCs/>
          <w:sz w:val="22"/>
          <w:szCs w:val="22"/>
          <w:lang w:val="de-AT"/>
        </w:rPr>
        <w:t xml:space="preserve">m stärksten Inn-Taler-Jahr </w:t>
      </w:r>
      <w:r w:rsidR="00175593" w:rsidRPr="00BD655C">
        <w:rPr>
          <w:rFonts w:cs="Arial"/>
          <w:bCs/>
          <w:sz w:val="22"/>
          <w:szCs w:val="22"/>
          <w:lang w:val="de-AT"/>
        </w:rPr>
        <w:t xml:space="preserve">gemacht. </w:t>
      </w:r>
      <w:r w:rsidR="00283B5B">
        <w:rPr>
          <w:rFonts w:cs="Arial"/>
          <w:bCs/>
          <w:sz w:val="22"/>
          <w:szCs w:val="22"/>
          <w:lang w:val="de-AT"/>
        </w:rPr>
        <w:t>Fast</w:t>
      </w:r>
      <w:r w:rsidR="00175593" w:rsidRPr="00BD655C">
        <w:rPr>
          <w:rFonts w:cs="Arial"/>
          <w:bCs/>
          <w:sz w:val="22"/>
          <w:szCs w:val="22"/>
          <w:lang w:val="de-AT"/>
        </w:rPr>
        <w:t xml:space="preserve"> 400.000 Euro an</w:t>
      </w:r>
      <w:r w:rsidR="00175593">
        <w:rPr>
          <w:rFonts w:cs="Arial"/>
          <w:bCs/>
          <w:sz w:val="22"/>
          <w:szCs w:val="22"/>
          <w:lang w:val="de-AT"/>
        </w:rPr>
        <w:t xml:space="preserve"> Inn-Taler wurden </w:t>
      </w:r>
      <w:r w:rsidR="00175593" w:rsidRPr="00755FFB">
        <w:rPr>
          <w:rFonts w:cs="Arial"/>
          <w:bCs/>
          <w:sz w:val="22"/>
          <w:szCs w:val="22"/>
          <w:lang w:val="de-AT"/>
        </w:rPr>
        <w:t xml:space="preserve">generiert. Erstmals haben </w:t>
      </w:r>
      <w:r w:rsidR="00BA5859" w:rsidRPr="00755FFB">
        <w:rPr>
          <w:rFonts w:cs="Arial"/>
          <w:bCs/>
          <w:sz w:val="22"/>
          <w:szCs w:val="22"/>
          <w:lang w:val="de-AT"/>
        </w:rPr>
        <w:t>die</w:t>
      </w:r>
      <w:r w:rsidR="00175593" w:rsidRPr="00755FFB">
        <w:rPr>
          <w:rFonts w:cs="Arial"/>
          <w:bCs/>
          <w:sz w:val="22"/>
          <w:szCs w:val="22"/>
          <w:lang w:val="de-AT"/>
        </w:rPr>
        <w:t xml:space="preserve"> Konsument:innen </w:t>
      </w:r>
      <w:r w:rsidR="00BA5859" w:rsidRPr="00755FFB">
        <w:rPr>
          <w:rFonts w:cs="Arial"/>
          <w:bCs/>
          <w:sz w:val="22"/>
          <w:szCs w:val="22"/>
          <w:lang w:val="de-AT"/>
        </w:rPr>
        <w:t>die</w:t>
      </w:r>
      <w:r w:rsidR="00175593" w:rsidRPr="00755FFB">
        <w:rPr>
          <w:rFonts w:cs="Arial"/>
          <w:bCs/>
          <w:sz w:val="22"/>
          <w:szCs w:val="22"/>
          <w:lang w:val="de-AT"/>
        </w:rPr>
        <w:t xml:space="preserve"> Firmenkunden </w:t>
      </w:r>
      <w:r w:rsidR="00BA5859" w:rsidRPr="00755FFB">
        <w:rPr>
          <w:rFonts w:cs="Arial"/>
          <w:bCs/>
          <w:sz w:val="22"/>
          <w:szCs w:val="22"/>
          <w:lang w:val="de-AT"/>
        </w:rPr>
        <w:t>beim</w:t>
      </w:r>
      <w:r w:rsidR="00175593" w:rsidRPr="00755FFB">
        <w:rPr>
          <w:rFonts w:cs="Arial"/>
          <w:bCs/>
          <w:sz w:val="22"/>
          <w:szCs w:val="22"/>
          <w:lang w:val="de-AT"/>
        </w:rPr>
        <w:t xml:space="preserve"> Inn-Taler</w:t>
      </w:r>
      <w:r w:rsidR="00BA5859" w:rsidRPr="00755FFB">
        <w:rPr>
          <w:rFonts w:cs="Arial"/>
          <w:bCs/>
          <w:sz w:val="22"/>
          <w:szCs w:val="22"/>
          <w:lang w:val="de-AT"/>
        </w:rPr>
        <w:t xml:space="preserve">-Kaufen </w:t>
      </w:r>
      <w:r w:rsidR="00175593" w:rsidRPr="00755FFB">
        <w:rPr>
          <w:rFonts w:cs="Arial"/>
          <w:bCs/>
          <w:sz w:val="22"/>
          <w:szCs w:val="22"/>
          <w:lang w:val="de-AT"/>
        </w:rPr>
        <w:t xml:space="preserve">bzw. </w:t>
      </w:r>
      <w:r w:rsidR="00BA5859" w:rsidRPr="00755FFB">
        <w:rPr>
          <w:rFonts w:cs="Arial"/>
          <w:bCs/>
          <w:sz w:val="22"/>
          <w:szCs w:val="22"/>
          <w:lang w:val="de-AT"/>
        </w:rPr>
        <w:t>Schenken überholt</w:t>
      </w:r>
      <w:r w:rsidR="00175593" w:rsidRPr="00755FFB">
        <w:rPr>
          <w:rFonts w:cs="Arial"/>
          <w:bCs/>
          <w:sz w:val="22"/>
          <w:szCs w:val="22"/>
          <w:lang w:val="de-AT"/>
        </w:rPr>
        <w:t xml:space="preserve">. „Der Inn-Taler kommt jetzt so richtig in der Breite an“, freut sich </w:t>
      </w:r>
      <w:r w:rsidR="00BA5859" w:rsidRPr="00755FFB">
        <w:rPr>
          <w:rFonts w:cs="Arial"/>
          <w:bCs/>
          <w:sz w:val="22"/>
          <w:szCs w:val="22"/>
          <w:lang w:val="de-AT"/>
        </w:rPr>
        <w:t>Michael Perger, Obmann des Innsbrucker Zentrumsvereins</w:t>
      </w:r>
      <w:r w:rsidR="00175593" w:rsidRPr="00755FFB">
        <w:rPr>
          <w:rFonts w:cs="Arial"/>
          <w:bCs/>
          <w:sz w:val="22"/>
          <w:szCs w:val="22"/>
          <w:lang w:val="de-AT"/>
        </w:rPr>
        <w:t>. „Ein großes Danke an die Mitarbeiter:innen der Verkaufsstellen wie Innsbruck Info, Hypo Tirol Bank, BTV, IKB, Paul Bloder und die Standln am Christkindlmarkt!“</w:t>
      </w:r>
    </w:p>
    <w:p w14:paraId="0655A025" w14:textId="0D5050BD" w:rsidR="00DF14E9" w:rsidRDefault="00DF14E9" w:rsidP="00702CA0">
      <w:pPr>
        <w:pStyle w:val="Textkrper"/>
        <w:ind w:right="1701"/>
        <w:rPr>
          <w:rFonts w:cs="Arial"/>
          <w:bCs/>
          <w:sz w:val="22"/>
          <w:szCs w:val="22"/>
          <w:lang w:val="de-AT"/>
        </w:rPr>
      </w:pPr>
    </w:p>
    <w:p w14:paraId="5D360C18" w14:textId="5A323838" w:rsidR="00BA5859" w:rsidRPr="00BA5859" w:rsidRDefault="000C3E0D" w:rsidP="00702CA0">
      <w:pPr>
        <w:pStyle w:val="Textkrper"/>
        <w:ind w:right="1701"/>
        <w:rPr>
          <w:rFonts w:cs="Arial"/>
          <w:b/>
          <w:sz w:val="22"/>
          <w:szCs w:val="22"/>
          <w:lang w:val="de-AT"/>
        </w:rPr>
      </w:pPr>
      <w:r>
        <w:rPr>
          <w:rFonts w:cs="Arial"/>
          <w:b/>
          <w:sz w:val="22"/>
          <w:szCs w:val="22"/>
          <w:lang w:val="de-AT"/>
        </w:rPr>
        <w:t>Fast</w:t>
      </w:r>
      <w:r w:rsidR="00BA5859" w:rsidRPr="00BA5859">
        <w:rPr>
          <w:rFonts w:cs="Arial"/>
          <w:b/>
          <w:sz w:val="22"/>
          <w:szCs w:val="22"/>
          <w:lang w:val="de-AT"/>
        </w:rPr>
        <w:t xml:space="preserve"> die Hälfte </w:t>
      </w:r>
      <w:r w:rsidR="005B6155">
        <w:rPr>
          <w:rFonts w:cs="Arial"/>
          <w:b/>
          <w:sz w:val="22"/>
          <w:szCs w:val="22"/>
          <w:lang w:val="de-AT"/>
        </w:rPr>
        <w:t xml:space="preserve">schon </w:t>
      </w:r>
      <w:r w:rsidR="00BA5859" w:rsidRPr="00BA5859">
        <w:rPr>
          <w:rFonts w:cs="Arial"/>
          <w:b/>
          <w:sz w:val="22"/>
          <w:szCs w:val="22"/>
          <w:lang w:val="de-AT"/>
        </w:rPr>
        <w:t xml:space="preserve">zurück </w:t>
      </w:r>
      <w:r w:rsidR="005B6155">
        <w:rPr>
          <w:rFonts w:cs="Arial"/>
          <w:b/>
          <w:sz w:val="22"/>
          <w:szCs w:val="22"/>
          <w:lang w:val="de-AT"/>
        </w:rPr>
        <w:t>bei</w:t>
      </w:r>
      <w:r w:rsidR="00BA5859">
        <w:rPr>
          <w:rFonts w:cs="Arial"/>
          <w:b/>
          <w:sz w:val="22"/>
          <w:szCs w:val="22"/>
          <w:lang w:val="de-AT"/>
        </w:rPr>
        <w:t xml:space="preserve"> </w:t>
      </w:r>
      <w:r w:rsidR="00BA5859" w:rsidRPr="00BA5859">
        <w:rPr>
          <w:rFonts w:cs="Arial"/>
          <w:b/>
          <w:sz w:val="22"/>
          <w:szCs w:val="22"/>
          <w:lang w:val="de-AT"/>
        </w:rPr>
        <w:t>Betriebe</w:t>
      </w:r>
      <w:r w:rsidR="005B6155">
        <w:rPr>
          <w:rFonts w:cs="Arial"/>
          <w:b/>
          <w:sz w:val="22"/>
          <w:szCs w:val="22"/>
          <w:lang w:val="de-AT"/>
        </w:rPr>
        <w:t>n</w:t>
      </w:r>
    </w:p>
    <w:p w14:paraId="35063E90" w14:textId="734DC0D6" w:rsidR="00DF14E9" w:rsidRDefault="00175593" w:rsidP="00702CA0">
      <w:pPr>
        <w:pStyle w:val="Textkrper"/>
        <w:ind w:right="1701"/>
        <w:rPr>
          <w:rFonts w:cs="Arial"/>
          <w:bCs/>
          <w:sz w:val="22"/>
          <w:szCs w:val="22"/>
          <w:lang w:val="de-AT"/>
        </w:rPr>
      </w:pPr>
      <w:r>
        <w:rPr>
          <w:rFonts w:cs="Arial"/>
          <w:bCs/>
          <w:sz w:val="22"/>
          <w:szCs w:val="22"/>
          <w:lang w:val="de-AT"/>
        </w:rPr>
        <w:t xml:space="preserve">Der Jänner ist traditionell der stärkste Einlösemonat bei Gutscheinen. </w:t>
      </w:r>
      <w:r w:rsidR="00BA5859">
        <w:rPr>
          <w:rFonts w:cs="Arial"/>
          <w:bCs/>
          <w:sz w:val="22"/>
          <w:szCs w:val="22"/>
          <w:lang w:val="de-AT"/>
        </w:rPr>
        <w:t xml:space="preserve">Beim Inn-Taler </w:t>
      </w:r>
      <w:r w:rsidR="00F139EB">
        <w:rPr>
          <w:rFonts w:cs="Arial"/>
          <w:bCs/>
          <w:sz w:val="22"/>
          <w:szCs w:val="22"/>
          <w:lang w:val="de-AT"/>
        </w:rPr>
        <w:t>sind</w:t>
      </w:r>
      <w:r w:rsidR="00BA5859">
        <w:rPr>
          <w:rFonts w:cs="Arial"/>
          <w:bCs/>
          <w:sz w:val="22"/>
          <w:szCs w:val="22"/>
          <w:lang w:val="de-AT"/>
        </w:rPr>
        <w:t xml:space="preserve"> </w:t>
      </w:r>
      <w:r>
        <w:rPr>
          <w:rFonts w:cs="Arial"/>
          <w:bCs/>
          <w:sz w:val="22"/>
          <w:szCs w:val="22"/>
          <w:lang w:val="de-AT"/>
        </w:rPr>
        <w:t xml:space="preserve">mit Jahresende 2022 </w:t>
      </w:r>
      <w:r w:rsidR="009A630C">
        <w:rPr>
          <w:rFonts w:cs="Arial"/>
          <w:bCs/>
          <w:sz w:val="22"/>
          <w:szCs w:val="22"/>
          <w:lang w:val="de-AT"/>
        </w:rPr>
        <w:t xml:space="preserve">bereits </w:t>
      </w:r>
      <w:r w:rsidR="009C01F1">
        <w:rPr>
          <w:rFonts w:cs="Arial"/>
          <w:bCs/>
          <w:sz w:val="22"/>
          <w:szCs w:val="22"/>
          <w:lang w:val="de-AT"/>
        </w:rPr>
        <w:t xml:space="preserve">über </w:t>
      </w:r>
      <w:r w:rsidR="00F139EB">
        <w:rPr>
          <w:rFonts w:cs="Arial"/>
          <w:bCs/>
          <w:sz w:val="22"/>
          <w:szCs w:val="22"/>
          <w:lang w:val="de-AT"/>
        </w:rPr>
        <w:t>40%</w:t>
      </w:r>
      <w:r w:rsidR="00BA5859">
        <w:rPr>
          <w:rFonts w:cs="Arial"/>
          <w:bCs/>
          <w:sz w:val="22"/>
          <w:szCs w:val="22"/>
          <w:lang w:val="de-AT"/>
        </w:rPr>
        <w:t xml:space="preserve"> des Guthabens, das </w:t>
      </w:r>
      <w:r w:rsidR="00BA5859" w:rsidRPr="00924D50">
        <w:rPr>
          <w:rFonts w:cs="Arial"/>
          <w:bCs/>
          <w:sz w:val="22"/>
          <w:szCs w:val="22"/>
          <w:lang w:val="de-AT"/>
        </w:rPr>
        <w:t>im Umlauf ist,</w:t>
      </w:r>
      <w:r w:rsidRPr="00924D50">
        <w:rPr>
          <w:rFonts w:cs="Arial"/>
          <w:bCs/>
          <w:sz w:val="22"/>
          <w:szCs w:val="22"/>
          <w:lang w:val="de-AT"/>
        </w:rPr>
        <w:t xml:space="preserve"> wieder zurück in die Kassen der Akzeptanzpartner geflossen. „Wir gehen davon aus, dass dieser Anteil im Jänner noch einmal deutlich nach oben klettert, also auf </w:t>
      </w:r>
      <w:r w:rsidR="00F014B3" w:rsidRPr="00924D50">
        <w:rPr>
          <w:rFonts w:cs="Arial"/>
          <w:bCs/>
          <w:sz w:val="22"/>
          <w:szCs w:val="22"/>
          <w:lang w:val="de-AT"/>
        </w:rPr>
        <w:t>knapp</w:t>
      </w:r>
      <w:r w:rsidRPr="00924D50">
        <w:rPr>
          <w:rFonts w:cs="Arial"/>
          <w:bCs/>
          <w:sz w:val="22"/>
          <w:szCs w:val="22"/>
          <w:lang w:val="de-AT"/>
        </w:rPr>
        <w:t xml:space="preserve"> 500.000 Euro</w:t>
      </w:r>
      <w:r w:rsidR="00DA1254" w:rsidRPr="00924D50">
        <w:rPr>
          <w:rFonts w:cs="Arial"/>
          <w:bCs/>
          <w:sz w:val="22"/>
          <w:szCs w:val="22"/>
          <w:lang w:val="de-AT"/>
        </w:rPr>
        <w:t xml:space="preserve">, </w:t>
      </w:r>
      <w:r w:rsidR="00457E39" w:rsidRPr="00924D50">
        <w:rPr>
          <w:rFonts w:cs="Arial"/>
          <w:bCs/>
          <w:sz w:val="22"/>
          <w:szCs w:val="22"/>
          <w:lang w:val="de-AT"/>
        </w:rPr>
        <w:t xml:space="preserve">was </w:t>
      </w:r>
      <w:r w:rsidR="009A630C" w:rsidRPr="00924D50">
        <w:rPr>
          <w:rFonts w:cs="Arial"/>
          <w:bCs/>
          <w:sz w:val="22"/>
          <w:szCs w:val="22"/>
          <w:lang w:val="de-AT"/>
        </w:rPr>
        <w:t>rund</w:t>
      </w:r>
      <w:r w:rsidR="00457E39" w:rsidRPr="00924D50">
        <w:rPr>
          <w:rFonts w:cs="Arial"/>
          <w:bCs/>
          <w:sz w:val="22"/>
          <w:szCs w:val="22"/>
          <w:lang w:val="de-AT"/>
        </w:rPr>
        <w:t xml:space="preserve"> der Hälfte des in Umlauf gebrachten Guthabens entspricht</w:t>
      </w:r>
      <w:r w:rsidRPr="00924D50">
        <w:rPr>
          <w:rFonts w:cs="Arial"/>
          <w:bCs/>
          <w:sz w:val="22"/>
          <w:szCs w:val="22"/>
          <w:lang w:val="de-AT"/>
        </w:rPr>
        <w:t xml:space="preserve">“, sagt </w:t>
      </w:r>
      <w:r w:rsidR="008A3EE2" w:rsidRPr="00924D50">
        <w:rPr>
          <w:rFonts w:cs="Arial"/>
          <w:bCs/>
          <w:sz w:val="22"/>
          <w:szCs w:val="22"/>
          <w:lang w:val="de-AT"/>
        </w:rPr>
        <w:t>Patrick Pixner, Geschäftsführer der Inn-Taler GmbH und Betreiber des Inn-Taler.</w:t>
      </w:r>
      <w:r w:rsidR="008A3EE2">
        <w:rPr>
          <w:rFonts w:cs="Arial"/>
          <w:bCs/>
          <w:sz w:val="22"/>
          <w:szCs w:val="22"/>
          <w:lang w:val="de-AT"/>
        </w:rPr>
        <w:t xml:space="preserve"> </w:t>
      </w:r>
    </w:p>
    <w:p w14:paraId="44691FF3" w14:textId="49DAB22C" w:rsidR="00175593" w:rsidRDefault="00175593" w:rsidP="00702CA0">
      <w:pPr>
        <w:pStyle w:val="Textkrper"/>
        <w:ind w:right="1701"/>
        <w:rPr>
          <w:rFonts w:cs="Arial"/>
          <w:bCs/>
          <w:sz w:val="22"/>
          <w:szCs w:val="22"/>
          <w:lang w:val="de-AT"/>
        </w:rPr>
      </w:pPr>
    </w:p>
    <w:p w14:paraId="65F21CB8" w14:textId="3C6606F7" w:rsidR="005B6155" w:rsidRPr="005B6155" w:rsidRDefault="005B6155" w:rsidP="00702CA0">
      <w:pPr>
        <w:pStyle w:val="Textkrper"/>
        <w:ind w:right="1701"/>
        <w:rPr>
          <w:rFonts w:cs="Arial"/>
          <w:b/>
          <w:sz w:val="22"/>
          <w:szCs w:val="22"/>
          <w:lang w:val="de-AT"/>
        </w:rPr>
      </w:pPr>
      <w:r w:rsidRPr="005B6155">
        <w:rPr>
          <w:rFonts w:cs="Arial"/>
          <w:b/>
          <w:sz w:val="22"/>
          <w:szCs w:val="22"/>
          <w:lang w:val="de-AT"/>
        </w:rPr>
        <w:t>Neu an Bord: MediaMarkt</w:t>
      </w:r>
      <w:r w:rsidR="00DE1ECC">
        <w:rPr>
          <w:rFonts w:cs="Arial"/>
          <w:b/>
          <w:sz w:val="22"/>
          <w:szCs w:val="22"/>
          <w:lang w:val="de-AT"/>
        </w:rPr>
        <w:t xml:space="preserve">, Ludwig und </w:t>
      </w:r>
      <w:r w:rsidRPr="005B6155">
        <w:rPr>
          <w:rFonts w:cs="Arial"/>
          <w:b/>
          <w:sz w:val="22"/>
          <w:szCs w:val="22"/>
          <w:lang w:val="de-AT"/>
        </w:rPr>
        <w:t>Glorious Bastards</w:t>
      </w:r>
    </w:p>
    <w:p w14:paraId="72B09101" w14:textId="529E7921" w:rsidR="00A71AF1" w:rsidRDefault="00175593" w:rsidP="00A71AF1">
      <w:pPr>
        <w:pStyle w:val="Textkrper"/>
        <w:ind w:right="1701"/>
        <w:rPr>
          <w:rFonts w:cs="Arial"/>
          <w:bCs/>
          <w:sz w:val="22"/>
          <w:szCs w:val="22"/>
          <w:lang w:val="de-AT"/>
        </w:rPr>
      </w:pPr>
      <w:r>
        <w:rPr>
          <w:rFonts w:cs="Arial"/>
          <w:bCs/>
          <w:sz w:val="22"/>
          <w:szCs w:val="22"/>
          <w:lang w:val="de-AT"/>
        </w:rPr>
        <w:t xml:space="preserve">Ausgegeben </w:t>
      </w:r>
      <w:r w:rsidR="005D4462">
        <w:rPr>
          <w:rFonts w:cs="Arial"/>
          <w:bCs/>
          <w:sz w:val="22"/>
          <w:szCs w:val="22"/>
          <w:lang w:val="de-AT"/>
        </w:rPr>
        <w:t xml:space="preserve">werden </w:t>
      </w:r>
      <w:r>
        <w:rPr>
          <w:rFonts w:cs="Arial"/>
          <w:bCs/>
          <w:sz w:val="22"/>
          <w:szCs w:val="22"/>
          <w:lang w:val="de-AT"/>
        </w:rPr>
        <w:t xml:space="preserve">kann der Inn-Taler </w:t>
      </w:r>
      <w:r w:rsidRPr="005E4B3A">
        <w:rPr>
          <w:rFonts w:cs="Arial"/>
          <w:bCs/>
          <w:sz w:val="22"/>
          <w:szCs w:val="22"/>
          <w:lang w:val="de-AT"/>
        </w:rPr>
        <w:t xml:space="preserve">bei </w:t>
      </w:r>
      <w:r w:rsidR="00536500">
        <w:rPr>
          <w:rFonts w:cs="Arial"/>
          <w:bCs/>
          <w:sz w:val="22"/>
          <w:szCs w:val="22"/>
          <w:lang w:val="de-AT"/>
        </w:rPr>
        <w:t>rund</w:t>
      </w:r>
      <w:r w:rsidR="00252EED">
        <w:rPr>
          <w:rFonts w:cs="Arial"/>
          <w:bCs/>
          <w:sz w:val="22"/>
          <w:szCs w:val="22"/>
          <w:lang w:val="de-AT"/>
        </w:rPr>
        <w:t xml:space="preserve"> 90</w:t>
      </w:r>
      <w:r>
        <w:rPr>
          <w:rFonts w:cs="Arial"/>
          <w:bCs/>
          <w:sz w:val="22"/>
          <w:szCs w:val="22"/>
          <w:lang w:val="de-AT"/>
        </w:rPr>
        <w:t xml:space="preserve"> Akzeptanzpartnern</w:t>
      </w:r>
      <w:r w:rsidR="005B6155">
        <w:rPr>
          <w:rFonts w:cs="Arial"/>
          <w:bCs/>
          <w:sz w:val="22"/>
          <w:szCs w:val="22"/>
          <w:lang w:val="de-AT"/>
        </w:rPr>
        <w:t xml:space="preserve">. </w:t>
      </w:r>
      <w:r w:rsidR="005C6EA6">
        <w:rPr>
          <w:rFonts w:cs="Arial"/>
          <w:bCs/>
          <w:sz w:val="22"/>
          <w:szCs w:val="22"/>
          <w:lang w:val="de-AT"/>
        </w:rPr>
        <w:t>Technik-Freunde freuen sich über MediaMarkt im Kaufhaus Tyrol</w:t>
      </w:r>
      <w:r w:rsidR="00A71AF1">
        <w:rPr>
          <w:rFonts w:cs="Arial"/>
          <w:bCs/>
          <w:sz w:val="22"/>
          <w:szCs w:val="22"/>
          <w:lang w:val="de-AT"/>
        </w:rPr>
        <w:t xml:space="preserve"> und alle, die moderne Kulinarik lieben, können den Inn-Taler jetzt schon bei Ludwig – Das Burger</w:t>
      </w:r>
      <w:r w:rsidR="00B64D1F">
        <w:rPr>
          <w:rFonts w:cs="Arial"/>
          <w:bCs/>
          <w:sz w:val="22"/>
          <w:szCs w:val="22"/>
          <w:lang w:val="de-AT"/>
        </w:rPr>
        <w:t xml:space="preserve"> R</w:t>
      </w:r>
      <w:r w:rsidR="00A71AF1">
        <w:rPr>
          <w:rFonts w:cs="Arial"/>
          <w:bCs/>
          <w:sz w:val="22"/>
          <w:szCs w:val="22"/>
          <w:lang w:val="de-AT"/>
        </w:rPr>
        <w:t>est</w:t>
      </w:r>
      <w:r w:rsidR="00B64D1F">
        <w:rPr>
          <w:rFonts w:cs="Arial"/>
          <w:bCs/>
          <w:sz w:val="22"/>
          <w:szCs w:val="22"/>
          <w:lang w:val="de-AT"/>
        </w:rPr>
        <w:t>aur</w:t>
      </w:r>
      <w:r w:rsidR="00A71AF1">
        <w:rPr>
          <w:rFonts w:cs="Arial"/>
          <w:bCs/>
          <w:sz w:val="22"/>
          <w:szCs w:val="22"/>
          <w:lang w:val="de-AT"/>
        </w:rPr>
        <w:t>ant in der Museumstraße</w:t>
      </w:r>
      <w:r w:rsidR="00CE7C34">
        <w:rPr>
          <w:rFonts w:cs="Arial"/>
          <w:bCs/>
          <w:sz w:val="22"/>
          <w:szCs w:val="22"/>
          <w:lang w:val="de-AT"/>
        </w:rPr>
        <w:t xml:space="preserve"> einlösen</w:t>
      </w:r>
      <w:r w:rsidR="00A71AF1">
        <w:rPr>
          <w:rFonts w:cs="Arial"/>
          <w:bCs/>
          <w:sz w:val="22"/>
          <w:szCs w:val="22"/>
          <w:lang w:val="de-AT"/>
        </w:rPr>
        <w:t xml:space="preserve">, und bald bei Glorious Bastards in der Egger-Lienz-Gasse sowie </w:t>
      </w:r>
      <w:r w:rsidR="00CE7C34">
        <w:rPr>
          <w:rFonts w:cs="Arial"/>
          <w:bCs/>
          <w:sz w:val="22"/>
          <w:szCs w:val="22"/>
          <w:lang w:val="de-AT"/>
        </w:rPr>
        <w:t>Glorious Butcher</w:t>
      </w:r>
      <w:r w:rsidR="00A71AF1">
        <w:rPr>
          <w:rFonts w:cs="Arial"/>
          <w:bCs/>
          <w:sz w:val="22"/>
          <w:szCs w:val="22"/>
          <w:lang w:val="de-AT"/>
        </w:rPr>
        <w:t xml:space="preserve"> am Marktplatz. </w:t>
      </w:r>
    </w:p>
    <w:p w14:paraId="11E315DC" w14:textId="292FCB7A" w:rsidR="00DF14E9" w:rsidRDefault="00DF14E9" w:rsidP="00702CA0">
      <w:pPr>
        <w:pStyle w:val="Textkrper"/>
        <w:ind w:right="1701"/>
        <w:rPr>
          <w:rFonts w:cs="Arial"/>
          <w:bCs/>
          <w:sz w:val="22"/>
          <w:szCs w:val="22"/>
          <w:lang w:val="de-AT"/>
        </w:rPr>
      </w:pPr>
    </w:p>
    <w:p w14:paraId="299DCEF4" w14:textId="1372E071" w:rsidR="005B6155" w:rsidRPr="005B6155" w:rsidRDefault="005B6155" w:rsidP="00702CA0">
      <w:pPr>
        <w:pStyle w:val="Textkrper"/>
        <w:ind w:right="1701"/>
        <w:rPr>
          <w:rFonts w:cs="Arial"/>
          <w:b/>
          <w:sz w:val="22"/>
          <w:szCs w:val="22"/>
          <w:lang w:val="de-AT"/>
        </w:rPr>
      </w:pPr>
      <w:r w:rsidRPr="005B6155">
        <w:rPr>
          <w:rFonts w:cs="Arial"/>
          <w:b/>
          <w:sz w:val="22"/>
          <w:szCs w:val="22"/>
          <w:lang w:val="de-AT"/>
        </w:rPr>
        <w:t>Große Marken und eigentümergeführte Unternehmen</w:t>
      </w:r>
    </w:p>
    <w:p w14:paraId="78B34E07" w14:textId="1CCA90BF" w:rsidR="00175593" w:rsidRPr="0095058D" w:rsidRDefault="005C6EA6" w:rsidP="00702CA0">
      <w:pPr>
        <w:pStyle w:val="Textkrper"/>
        <w:ind w:right="1701"/>
        <w:rPr>
          <w:rFonts w:cs="Arial"/>
          <w:bCs/>
          <w:sz w:val="22"/>
          <w:szCs w:val="22"/>
          <w:lang w:val="de-AT"/>
        </w:rPr>
      </w:pPr>
      <w:r>
        <w:rPr>
          <w:rFonts w:cs="Arial"/>
          <w:bCs/>
          <w:sz w:val="22"/>
          <w:szCs w:val="22"/>
          <w:lang w:val="de-AT"/>
        </w:rPr>
        <w:t>Wer den Inn-Taler mit Gutscheinkarte oder rein digital auf der Inn-Taler-App am Smartphone einlöst, kann aus einem breiten Mix an Angeboten wählen. Es sind Branchen von Handel über Gastro bis hin zu Handwerk und Freizeit vertreten. Große Marken, etwa MediaMarkt und Intersport, sind genauso an Bord wie eigentümerbetriebene Geschäfte: vom Frisör Ledwinka im Pradl</w:t>
      </w:r>
      <w:r w:rsidR="00D649C4">
        <w:rPr>
          <w:rFonts w:cs="Arial"/>
          <w:bCs/>
          <w:sz w:val="22"/>
          <w:szCs w:val="22"/>
          <w:lang w:val="de-AT"/>
        </w:rPr>
        <w:t xml:space="preserve">, Betty Barclay in den Rathausgalerien, </w:t>
      </w:r>
      <w:r>
        <w:rPr>
          <w:rFonts w:cs="Arial"/>
          <w:bCs/>
          <w:sz w:val="22"/>
          <w:szCs w:val="22"/>
          <w:lang w:val="de-AT"/>
        </w:rPr>
        <w:t>über Wachter’s Wohnen &amp; Schenken</w:t>
      </w:r>
      <w:r w:rsidR="00824D98">
        <w:rPr>
          <w:rFonts w:cs="Arial"/>
          <w:bCs/>
          <w:sz w:val="22"/>
          <w:szCs w:val="22"/>
          <w:lang w:val="de-AT"/>
        </w:rPr>
        <w:t>, XDouble oder Heu &amp; Stroh</w:t>
      </w:r>
      <w:r>
        <w:rPr>
          <w:rFonts w:cs="Arial"/>
          <w:bCs/>
          <w:sz w:val="22"/>
          <w:szCs w:val="22"/>
          <w:lang w:val="de-AT"/>
        </w:rPr>
        <w:t xml:space="preserve"> in Wilten bis hin zu </w:t>
      </w:r>
      <w:r w:rsidR="00824D98">
        <w:rPr>
          <w:rFonts w:cs="Arial"/>
          <w:bCs/>
          <w:sz w:val="22"/>
          <w:szCs w:val="22"/>
          <w:lang w:val="de-AT"/>
        </w:rPr>
        <w:t xml:space="preserve">Chic </w:t>
      </w:r>
      <w:r w:rsidR="00A51431">
        <w:rPr>
          <w:rFonts w:cs="Arial"/>
          <w:bCs/>
          <w:sz w:val="22"/>
          <w:szCs w:val="22"/>
          <w:lang w:val="de-AT"/>
        </w:rPr>
        <w:t>Taschenboutique</w:t>
      </w:r>
      <w:r w:rsidR="007417AA">
        <w:rPr>
          <w:rFonts w:cs="Arial"/>
          <w:bCs/>
          <w:sz w:val="22"/>
          <w:szCs w:val="22"/>
          <w:lang w:val="de-AT"/>
        </w:rPr>
        <w:t xml:space="preserve"> </w:t>
      </w:r>
      <w:r w:rsidR="00824D98">
        <w:rPr>
          <w:rFonts w:cs="Arial"/>
          <w:bCs/>
          <w:sz w:val="22"/>
          <w:szCs w:val="22"/>
          <w:lang w:val="de-AT"/>
        </w:rPr>
        <w:t>oder dem Schuhhaus Dialer</w:t>
      </w:r>
      <w:r w:rsidR="00821F76">
        <w:rPr>
          <w:rFonts w:cs="Arial"/>
          <w:bCs/>
          <w:sz w:val="22"/>
          <w:szCs w:val="22"/>
          <w:lang w:val="de-AT"/>
        </w:rPr>
        <w:t xml:space="preserve"> in der Ursulinenpassage</w:t>
      </w:r>
      <w:r w:rsidR="00117DBD" w:rsidRPr="0095058D">
        <w:rPr>
          <w:rFonts w:cs="Arial"/>
          <w:bCs/>
          <w:sz w:val="22"/>
          <w:szCs w:val="22"/>
          <w:lang w:val="de-AT"/>
        </w:rPr>
        <w:t xml:space="preserve">. „Es ist wirklich für jeden </w:t>
      </w:r>
      <w:r w:rsidR="00117DBD" w:rsidRPr="0095058D">
        <w:rPr>
          <w:rFonts w:cs="Arial"/>
          <w:bCs/>
          <w:sz w:val="22"/>
          <w:szCs w:val="22"/>
          <w:lang w:val="de-AT"/>
        </w:rPr>
        <w:lastRenderedPageBreak/>
        <w:t xml:space="preserve">Geschmack und für jedes Budget etwas dabei“, zeigt sich </w:t>
      </w:r>
      <w:r w:rsidR="005B6155" w:rsidRPr="0095058D">
        <w:rPr>
          <w:rFonts w:cs="Arial"/>
          <w:bCs/>
          <w:sz w:val="22"/>
          <w:szCs w:val="22"/>
          <w:lang w:val="de-AT"/>
        </w:rPr>
        <w:t>Michael Perger</w:t>
      </w:r>
      <w:r w:rsidR="00117DBD" w:rsidRPr="0095058D">
        <w:rPr>
          <w:rFonts w:cs="Arial"/>
          <w:bCs/>
          <w:sz w:val="22"/>
          <w:szCs w:val="22"/>
          <w:lang w:val="de-AT"/>
        </w:rPr>
        <w:t xml:space="preserve"> über den Akzeptanzpartner-Mix begeistert.</w:t>
      </w:r>
    </w:p>
    <w:p w14:paraId="7CAA44A2" w14:textId="77777777" w:rsidR="005B6155" w:rsidRPr="0095058D" w:rsidRDefault="005B6155" w:rsidP="00702CA0">
      <w:pPr>
        <w:pStyle w:val="Textkrper"/>
        <w:ind w:right="1701"/>
        <w:rPr>
          <w:rFonts w:cs="Arial"/>
          <w:bCs/>
          <w:sz w:val="22"/>
          <w:szCs w:val="22"/>
          <w:lang w:val="de-AT"/>
        </w:rPr>
      </w:pPr>
    </w:p>
    <w:p w14:paraId="7B2F4EE6" w14:textId="06725877" w:rsidR="005B6155" w:rsidRPr="0095058D" w:rsidRDefault="005B6155" w:rsidP="00702CA0">
      <w:pPr>
        <w:pStyle w:val="Textkrper"/>
        <w:ind w:right="1701"/>
        <w:rPr>
          <w:rFonts w:cs="Arial"/>
          <w:b/>
          <w:sz w:val="22"/>
          <w:szCs w:val="22"/>
          <w:lang w:val="de-AT"/>
        </w:rPr>
      </w:pPr>
      <w:r w:rsidRPr="0095058D">
        <w:rPr>
          <w:rFonts w:cs="Arial"/>
          <w:b/>
          <w:sz w:val="22"/>
          <w:szCs w:val="22"/>
          <w:lang w:val="de-AT"/>
        </w:rPr>
        <w:t>Inn-Taler hilft, Innsbruck als lebendige Stadt zu erhalten</w:t>
      </w:r>
    </w:p>
    <w:p w14:paraId="0CDBE807" w14:textId="36635EA9" w:rsidR="00117DBD" w:rsidRDefault="00117DBD" w:rsidP="00702CA0">
      <w:pPr>
        <w:pStyle w:val="Textkrper"/>
        <w:ind w:right="1701"/>
        <w:rPr>
          <w:rFonts w:cs="Arial"/>
          <w:bCs/>
          <w:sz w:val="22"/>
          <w:szCs w:val="22"/>
          <w:lang w:val="de-AT"/>
        </w:rPr>
      </w:pPr>
      <w:r w:rsidRPr="0095058D">
        <w:rPr>
          <w:rFonts w:cs="Arial"/>
          <w:bCs/>
          <w:sz w:val="22"/>
          <w:szCs w:val="22"/>
          <w:lang w:val="de-AT"/>
        </w:rPr>
        <w:t xml:space="preserve">Der Inn-Taler ist für viele Geschenkidee Nummer 1, wenn es um regionales Schenken geht. Darüber hinaus hilft der Inn-Taler den Innsbrucker Wirtschaftstreibenden. </w:t>
      </w:r>
      <w:r w:rsidR="0024674E" w:rsidRPr="0095058D">
        <w:rPr>
          <w:rFonts w:cs="Arial"/>
          <w:bCs/>
          <w:sz w:val="22"/>
          <w:szCs w:val="22"/>
          <w:lang w:val="de-AT"/>
        </w:rPr>
        <w:t>„Er</w:t>
      </w:r>
      <w:r w:rsidRPr="0095058D">
        <w:rPr>
          <w:rFonts w:cs="Arial"/>
          <w:bCs/>
          <w:sz w:val="22"/>
          <w:szCs w:val="22"/>
          <w:lang w:val="de-AT"/>
        </w:rPr>
        <w:t xml:space="preserve"> bringt Frequenz, direkte Einnahmen für die Akzeptanzpartner, Wertschöpfung für die ganze Region und trägt außerdem dazu bei, Innsbruck als lebendige Stadt mit Atmosphäre zu erhalten</w:t>
      </w:r>
      <w:r w:rsidR="00F87A33" w:rsidRPr="0095058D">
        <w:rPr>
          <w:rFonts w:cs="Arial"/>
          <w:bCs/>
          <w:sz w:val="22"/>
          <w:szCs w:val="22"/>
          <w:lang w:val="de-AT"/>
        </w:rPr>
        <w:t>,“ bringt es Heike Kiesling, Geschäftsführerin von Innsbruck Marketing auf den Punkt.</w:t>
      </w:r>
      <w:r w:rsidRPr="0095058D">
        <w:rPr>
          <w:rFonts w:cs="Arial"/>
          <w:bCs/>
          <w:sz w:val="22"/>
          <w:szCs w:val="22"/>
          <w:lang w:val="de-AT"/>
        </w:rPr>
        <w:t xml:space="preserve"> </w:t>
      </w:r>
      <w:r w:rsidR="003F7948" w:rsidRPr="0095058D">
        <w:rPr>
          <w:rFonts w:cs="Arial"/>
          <w:bCs/>
          <w:sz w:val="22"/>
          <w:szCs w:val="22"/>
          <w:lang w:val="de-AT"/>
        </w:rPr>
        <w:t>Innsbruck Marketing</w:t>
      </w:r>
      <w:r w:rsidRPr="0095058D">
        <w:rPr>
          <w:rFonts w:cs="Arial"/>
          <w:bCs/>
          <w:sz w:val="22"/>
          <w:szCs w:val="22"/>
          <w:lang w:val="de-AT"/>
        </w:rPr>
        <w:t>, die Stadt Innsbruck</w:t>
      </w:r>
      <w:r w:rsidR="003F7948" w:rsidRPr="0095058D">
        <w:rPr>
          <w:rFonts w:cs="Arial"/>
          <w:bCs/>
          <w:sz w:val="22"/>
          <w:szCs w:val="22"/>
          <w:lang w:val="de-AT"/>
        </w:rPr>
        <w:t xml:space="preserve">, </w:t>
      </w:r>
      <w:r w:rsidRPr="0095058D">
        <w:rPr>
          <w:rFonts w:cs="Arial"/>
          <w:bCs/>
          <w:sz w:val="22"/>
          <w:szCs w:val="22"/>
          <w:lang w:val="de-AT"/>
        </w:rPr>
        <w:t>der Innsbrucker Zentrumsverein</w:t>
      </w:r>
      <w:r>
        <w:rPr>
          <w:rFonts w:cs="Arial"/>
          <w:bCs/>
          <w:sz w:val="22"/>
          <w:szCs w:val="22"/>
          <w:lang w:val="de-AT"/>
        </w:rPr>
        <w:t xml:space="preserve"> </w:t>
      </w:r>
      <w:r w:rsidR="00D2161B">
        <w:rPr>
          <w:rFonts w:cs="Arial"/>
          <w:bCs/>
          <w:sz w:val="22"/>
          <w:szCs w:val="22"/>
          <w:lang w:val="de-AT"/>
        </w:rPr>
        <w:t xml:space="preserve">sowie die </w:t>
      </w:r>
      <w:r w:rsidR="00D2161B" w:rsidRPr="00D2161B">
        <w:rPr>
          <w:rFonts w:cs="Arial"/>
          <w:bCs/>
          <w:sz w:val="22"/>
          <w:szCs w:val="22"/>
          <w:lang w:val="de-AT"/>
        </w:rPr>
        <w:t xml:space="preserve">Hypo Tirol </w:t>
      </w:r>
      <w:r w:rsidR="00D2161B" w:rsidRPr="00AA249E">
        <w:rPr>
          <w:rFonts w:cs="Arial"/>
          <w:bCs/>
          <w:sz w:val="22"/>
          <w:szCs w:val="22"/>
          <w:lang w:val="de-AT"/>
        </w:rPr>
        <w:t xml:space="preserve">Bank </w:t>
      </w:r>
      <w:r w:rsidRPr="00AA249E">
        <w:rPr>
          <w:rFonts w:cs="Arial"/>
          <w:bCs/>
          <w:sz w:val="22"/>
          <w:szCs w:val="22"/>
          <w:lang w:val="de-AT"/>
        </w:rPr>
        <w:t xml:space="preserve">sind Partner </w:t>
      </w:r>
      <w:r w:rsidR="005B6155" w:rsidRPr="00AA249E">
        <w:rPr>
          <w:rFonts w:cs="Arial"/>
          <w:bCs/>
          <w:sz w:val="22"/>
          <w:szCs w:val="22"/>
          <w:lang w:val="de-AT"/>
        </w:rPr>
        <w:t xml:space="preserve">bzw. Unterstützer </w:t>
      </w:r>
      <w:r w:rsidRPr="00AA249E">
        <w:rPr>
          <w:rFonts w:cs="Arial"/>
          <w:bCs/>
          <w:sz w:val="22"/>
          <w:szCs w:val="22"/>
          <w:lang w:val="de-AT"/>
        </w:rPr>
        <w:t>des Inn-Talers.</w:t>
      </w:r>
      <w:r>
        <w:rPr>
          <w:rFonts w:cs="Arial"/>
          <w:bCs/>
          <w:sz w:val="22"/>
          <w:szCs w:val="22"/>
          <w:lang w:val="de-AT"/>
        </w:rPr>
        <w:t xml:space="preserve"> </w:t>
      </w:r>
    </w:p>
    <w:p w14:paraId="4B2899B4" w14:textId="25B6483A" w:rsidR="005E6A5F" w:rsidRDefault="005E6A5F" w:rsidP="0031057B">
      <w:pPr>
        <w:pStyle w:val="Textkrper"/>
        <w:ind w:right="1701"/>
        <w:rPr>
          <w:rFonts w:cs="Arial"/>
          <w:b/>
          <w:bCs/>
          <w:szCs w:val="22"/>
          <w:u w:val="single"/>
        </w:rPr>
      </w:pPr>
      <w:bookmarkStart w:id="2" w:name="_Hlk84485538"/>
      <w:bookmarkEnd w:id="1"/>
    </w:p>
    <w:p w14:paraId="38793994" w14:textId="77777777" w:rsidR="006B5BA4" w:rsidRDefault="006B5BA4" w:rsidP="00702CA0">
      <w:pPr>
        <w:pStyle w:val="Textkrper2"/>
        <w:overflowPunct w:val="0"/>
        <w:autoSpaceDE w:val="0"/>
        <w:autoSpaceDN w:val="0"/>
        <w:adjustRightInd w:val="0"/>
        <w:ind w:right="1701"/>
        <w:textAlignment w:val="baseline"/>
        <w:rPr>
          <w:rFonts w:cs="Arial"/>
          <w:b/>
          <w:bCs/>
          <w:color w:val="auto"/>
          <w:szCs w:val="22"/>
        </w:rPr>
      </w:pPr>
      <w:r>
        <w:rPr>
          <w:rFonts w:cs="Arial"/>
          <w:b/>
          <w:bCs/>
          <w:color w:val="auto"/>
          <w:szCs w:val="22"/>
        </w:rPr>
        <w:t xml:space="preserve">Alle Infos zum Inn-Taler: </w:t>
      </w:r>
      <w:hyperlink r:id="rId9" w:history="1">
        <w:r>
          <w:rPr>
            <w:rStyle w:val="Hyperlink"/>
            <w:rFonts w:cs="Arial"/>
            <w:szCs w:val="22"/>
          </w:rPr>
          <w:t>https://inn-taler.tirol</w:t>
        </w:r>
      </w:hyperlink>
    </w:p>
    <w:p w14:paraId="1DA2AFB8" w14:textId="77777777" w:rsidR="006B5BA4" w:rsidRDefault="006B5BA4" w:rsidP="00702CA0">
      <w:pPr>
        <w:pStyle w:val="Textkrper2"/>
        <w:overflowPunct w:val="0"/>
        <w:autoSpaceDE w:val="0"/>
        <w:autoSpaceDN w:val="0"/>
        <w:adjustRightInd w:val="0"/>
        <w:ind w:right="1701"/>
        <w:textAlignment w:val="baseline"/>
        <w:rPr>
          <w:rFonts w:cs="Arial"/>
          <w:color w:val="auto"/>
          <w:szCs w:val="22"/>
        </w:rPr>
      </w:pPr>
    </w:p>
    <w:p w14:paraId="053BEE3A" w14:textId="77777777" w:rsidR="006B5BA4" w:rsidRDefault="006B5BA4" w:rsidP="00702CA0">
      <w:pPr>
        <w:pStyle w:val="Textkrper2"/>
        <w:overflowPunct w:val="0"/>
        <w:autoSpaceDE w:val="0"/>
        <w:autoSpaceDN w:val="0"/>
        <w:adjustRightInd w:val="0"/>
        <w:ind w:right="1701"/>
        <w:textAlignment w:val="baseline"/>
        <w:rPr>
          <w:rFonts w:cs="Arial"/>
          <w:color w:val="auto"/>
          <w:szCs w:val="22"/>
        </w:rPr>
      </w:pPr>
    </w:p>
    <w:p w14:paraId="0E2F1FC1" w14:textId="3D83D69B" w:rsidR="006B5BA4" w:rsidRPr="006352E1" w:rsidRDefault="006B5BA4" w:rsidP="00702CA0">
      <w:pPr>
        <w:pBdr>
          <w:bottom w:val="single" w:sz="4" w:space="1" w:color="auto"/>
        </w:pBdr>
        <w:tabs>
          <w:tab w:val="left" w:pos="7371"/>
        </w:tabs>
        <w:ind w:right="1701"/>
        <w:jc w:val="both"/>
        <w:rPr>
          <w:rFonts w:ascii="Arial" w:hAnsi="Arial" w:cs="Arial"/>
          <w:i/>
          <w:u w:val="single"/>
        </w:rPr>
      </w:pPr>
      <w:bookmarkStart w:id="3" w:name="_Hlk84326657"/>
      <w:bookmarkStart w:id="4" w:name="_Hlk84485908"/>
      <w:bookmarkEnd w:id="2"/>
      <w:r w:rsidRPr="006352E1">
        <w:rPr>
          <w:rFonts w:ascii="Arial" w:hAnsi="Arial" w:cs="Arial"/>
          <w:i/>
          <w:u w:val="single"/>
        </w:rPr>
        <w:t>Fotos (©</w:t>
      </w:r>
      <w:r w:rsidR="0077462A">
        <w:rPr>
          <w:rFonts w:ascii="Arial" w:hAnsi="Arial" w:cs="Arial"/>
          <w:i/>
          <w:u w:val="single"/>
        </w:rPr>
        <w:t xml:space="preserve"> </w:t>
      </w:r>
      <w:r w:rsidRPr="006352E1">
        <w:rPr>
          <w:rFonts w:ascii="Arial" w:hAnsi="Arial" w:cs="Arial"/>
          <w:i/>
          <w:u w:val="single"/>
        </w:rPr>
        <w:t>Inn-Taler GmbH/Birgit Pichler, honorarfrei):</w:t>
      </w:r>
    </w:p>
    <w:p w14:paraId="40E1F2C6" w14:textId="77777777" w:rsidR="006B5BA4" w:rsidRPr="006352E1" w:rsidRDefault="006B5BA4" w:rsidP="00702CA0">
      <w:pPr>
        <w:pBdr>
          <w:bottom w:val="single" w:sz="4" w:space="1" w:color="auto"/>
        </w:pBdr>
        <w:tabs>
          <w:tab w:val="left" w:pos="7371"/>
        </w:tabs>
        <w:ind w:right="1701"/>
        <w:jc w:val="both"/>
        <w:rPr>
          <w:rFonts w:ascii="Arial" w:hAnsi="Arial" w:cs="Arial"/>
          <w:i/>
          <w:u w:val="single"/>
        </w:rPr>
      </w:pPr>
    </w:p>
    <w:p w14:paraId="372B7098" w14:textId="0AFEA6B1" w:rsidR="006B5BA4" w:rsidRPr="006352E1" w:rsidRDefault="00BA5859" w:rsidP="00702CA0">
      <w:pPr>
        <w:pBdr>
          <w:bottom w:val="single" w:sz="4" w:space="1" w:color="auto"/>
        </w:pBdr>
        <w:tabs>
          <w:tab w:val="left" w:pos="7371"/>
        </w:tabs>
        <w:ind w:right="1701"/>
        <w:jc w:val="both"/>
        <w:rPr>
          <w:rFonts w:ascii="Arial" w:hAnsi="Arial" w:cs="Arial"/>
          <w:i/>
          <w:u w:val="single"/>
        </w:rPr>
      </w:pPr>
      <w:r w:rsidRPr="00BA5859">
        <w:rPr>
          <w:rFonts w:ascii="Arial" w:hAnsi="Arial" w:cs="Arial"/>
          <w:i/>
          <w:u w:val="single"/>
        </w:rPr>
        <w:t>Inn-Taler-App-Bezahlen-Weisses Rössl</w:t>
      </w:r>
      <w:r w:rsidR="006B5BA4" w:rsidRPr="006352E1">
        <w:rPr>
          <w:rFonts w:ascii="Arial" w:hAnsi="Arial" w:cs="Arial"/>
          <w:i/>
          <w:u w:val="single"/>
        </w:rPr>
        <w:t>:</w:t>
      </w:r>
    </w:p>
    <w:p w14:paraId="188B48D2" w14:textId="3446231A" w:rsidR="006B5BA4" w:rsidRPr="006352E1" w:rsidRDefault="006B5BA4" w:rsidP="00702CA0">
      <w:pPr>
        <w:pBdr>
          <w:bottom w:val="single" w:sz="4" w:space="1" w:color="auto"/>
        </w:pBdr>
        <w:tabs>
          <w:tab w:val="left" w:pos="7371"/>
        </w:tabs>
        <w:ind w:right="1701"/>
        <w:jc w:val="both"/>
        <w:rPr>
          <w:rFonts w:ascii="Arial" w:hAnsi="Arial" w:cs="Arial"/>
          <w:i/>
        </w:rPr>
      </w:pPr>
      <w:r w:rsidRPr="006352E1">
        <w:rPr>
          <w:rFonts w:ascii="Arial" w:hAnsi="Arial" w:cs="Arial"/>
          <w:i/>
        </w:rPr>
        <w:t xml:space="preserve">Bildtext: </w:t>
      </w:r>
      <w:r w:rsidR="00BA5859">
        <w:rPr>
          <w:rFonts w:ascii="Arial" w:hAnsi="Arial" w:cs="Arial"/>
          <w:i/>
        </w:rPr>
        <w:t xml:space="preserve">Mit der Inn-Taler-App bequem und sicher bezahlen: Das geht bei dutzenden Innsbrucker Gastrobetrieben – vom Weißen Rössl in der Altstadt über den Breakfast Club in der Maria-Theresien-Straße bis hin zu </w:t>
      </w:r>
      <w:r w:rsidR="00015DE2">
        <w:rPr>
          <w:rFonts w:ascii="Arial" w:hAnsi="Arial" w:cs="Arial"/>
          <w:i/>
        </w:rPr>
        <w:t>Ludwig – Das Burger Restaurant in der Museumstraße</w:t>
      </w:r>
      <w:r w:rsidR="00BA5859">
        <w:rPr>
          <w:rFonts w:ascii="Arial" w:hAnsi="Arial" w:cs="Arial"/>
          <w:i/>
        </w:rPr>
        <w:t>.</w:t>
      </w:r>
      <w:r w:rsidR="00B66DE9" w:rsidRPr="006352E1">
        <w:rPr>
          <w:rFonts w:ascii="Arial" w:hAnsi="Arial" w:cs="Arial"/>
          <w:i/>
        </w:rPr>
        <w:t xml:space="preserve"> </w:t>
      </w:r>
    </w:p>
    <w:p w14:paraId="32754C59" w14:textId="77777777" w:rsidR="006B5BA4" w:rsidRPr="006352E1" w:rsidRDefault="006B5BA4" w:rsidP="00702CA0">
      <w:pPr>
        <w:pBdr>
          <w:bottom w:val="single" w:sz="4" w:space="1" w:color="auto"/>
        </w:pBdr>
        <w:tabs>
          <w:tab w:val="left" w:pos="7371"/>
        </w:tabs>
        <w:ind w:right="1701"/>
        <w:jc w:val="both"/>
        <w:rPr>
          <w:rFonts w:ascii="Arial" w:hAnsi="Arial" w:cs="Arial"/>
          <w:i/>
        </w:rPr>
      </w:pPr>
    </w:p>
    <w:p w14:paraId="58FEC4AD" w14:textId="65CC8784" w:rsidR="006B5BA4" w:rsidRPr="006352E1" w:rsidRDefault="00BA5859" w:rsidP="00702CA0">
      <w:pPr>
        <w:pBdr>
          <w:bottom w:val="single" w:sz="4" w:space="1" w:color="auto"/>
        </w:pBdr>
        <w:tabs>
          <w:tab w:val="left" w:pos="7371"/>
        </w:tabs>
        <w:ind w:right="1701"/>
        <w:jc w:val="both"/>
        <w:rPr>
          <w:rFonts w:ascii="Arial" w:hAnsi="Arial" w:cs="Arial"/>
          <w:i/>
          <w:u w:val="single"/>
        </w:rPr>
      </w:pPr>
      <w:r w:rsidRPr="00BA5859">
        <w:rPr>
          <w:rFonts w:ascii="Arial" w:hAnsi="Arial" w:cs="Arial"/>
          <w:i/>
          <w:u w:val="single"/>
        </w:rPr>
        <w:t>Inn-Taler-Gutsch</w:t>
      </w:r>
      <w:r w:rsidR="009130F4">
        <w:rPr>
          <w:rFonts w:ascii="Arial" w:hAnsi="Arial" w:cs="Arial"/>
          <w:i/>
          <w:u w:val="single"/>
        </w:rPr>
        <w:t>ein</w:t>
      </w:r>
      <w:r w:rsidRPr="00BA5859">
        <w:rPr>
          <w:rFonts w:ascii="Arial" w:hAnsi="Arial" w:cs="Arial"/>
          <w:i/>
          <w:u w:val="single"/>
        </w:rPr>
        <w:t>karten-Intersport-Sackerl</w:t>
      </w:r>
      <w:r w:rsidR="006B5BA4" w:rsidRPr="006352E1">
        <w:rPr>
          <w:rFonts w:ascii="Arial" w:hAnsi="Arial" w:cs="Arial"/>
          <w:i/>
          <w:u w:val="single"/>
        </w:rPr>
        <w:t>:</w:t>
      </w:r>
    </w:p>
    <w:p w14:paraId="40CC1297" w14:textId="2FABDB5B" w:rsidR="006B5BA4" w:rsidRDefault="006B5BA4" w:rsidP="00702CA0">
      <w:pPr>
        <w:pBdr>
          <w:bottom w:val="single" w:sz="4" w:space="1" w:color="auto"/>
        </w:pBdr>
        <w:tabs>
          <w:tab w:val="left" w:pos="7371"/>
        </w:tabs>
        <w:ind w:right="1701"/>
        <w:jc w:val="both"/>
        <w:rPr>
          <w:rFonts w:ascii="Arial" w:hAnsi="Arial" w:cs="Arial"/>
          <w:i/>
        </w:rPr>
      </w:pPr>
      <w:r w:rsidRPr="006352E1">
        <w:rPr>
          <w:rFonts w:ascii="Arial" w:hAnsi="Arial" w:cs="Arial"/>
          <w:i/>
        </w:rPr>
        <w:t xml:space="preserve">Bildtext: </w:t>
      </w:r>
      <w:r w:rsidR="00BD7875">
        <w:rPr>
          <w:rFonts w:ascii="Arial" w:hAnsi="Arial" w:cs="Arial"/>
          <w:i/>
        </w:rPr>
        <w:t xml:space="preserve">Bereits </w:t>
      </w:r>
      <w:r w:rsidR="009D007F">
        <w:rPr>
          <w:rFonts w:ascii="Arial" w:hAnsi="Arial" w:cs="Arial"/>
          <w:i/>
        </w:rPr>
        <w:t>rund</w:t>
      </w:r>
      <w:r w:rsidR="00BD7875">
        <w:rPr>
          <w:rFonts w:ascii="Arial" w:hAnsi="Arial" w:cs="Arial"/>
          <w:i/>
        </w:rPr>
        <w:t xml:space="preserve"> 90</w:t>
      </w:r>
      <w:r w:rsidR="00BA5859" w:rsidRPr="002B7B93">
        <w:rPr>
          <w:rFonts w:ascii="Arial" w:hAnsi="Arial" w:cs="Arial"/>
          <w:i/>
        </w:rPr>
        <w:t xml:space="preserve"> Betrieb</w:t>
      </w:r>
      <w:r w:rsidR="00BD7875">
        <w:rPr>
          <w:rFonts w:ascii="Arial" w:hAnsi="Arial" w:cs="Arial"/>
          <w:i/>
        </w:rPr>
        <w:t xml:space="preserve"> akzeptieren</w:t>
      </w:r>
      <w:r w:rsidR="00BA5859">
        <w:rPr>
          <w:rFonts w:ascii="Arial" w:hAnsi="Arial" w:cs="Arial"/>
          <w:i/>
        </w:rPr>
        <w:t xml:space="preserve"> den Inn-Taler-Gutschein. Eigentümergeführte Geschäfte sind genauso dabei wie große Marken, etwa Intersport und MediaMarkt, beide im Kaufhaus Tyrol.</w:t>
      </w:r>
    </w:p>
    <w:bookmarkEnd w:id="3"/>
    <w:bookmarkEnd w:id="4"/>
    <w:p w14:paraId="6FF1FA5A" w14:textId="77777777" w:rsidR="006B5BA4" w:rsidRDefault="006B5BA4" w:rsidP="00702CA0">
      <w:pPr>
        <w:pBdr>
          <w:bottom w:val="single" w:sz="4" w:space="1" w:color="auto"/>
        </w:pBdr>
        <w:tabs>
          <w:tab w:val="left" w:pos="7371"/>
        </w:tabs>
        <w:ind w:right="1701"/>
        <w:jc w:val="both"/>
        <w:rPr>
          <w:rFonts w:ascii="Arial" w:hAnsi="Arial" w:cs="Arial"/>
          <w:i/>
        </w:rPr>
      </w:pPr>
    </w:p>
    <w:p w14:paraId="311E442F" w14:textId="77777777" w:rsidR="006B5BA4" w:rsidRPr="00AB5486" w:rsidRDefault="006B5BA4" w:rsidP="00702CA0">
      <w:pPr>
        <w:pBdr>
          <w:bottom w:val="single" w:sz="4" w:space="1" w:color="auto"/>
        </w:pBdr>
        <w:tabs>
          <w:tab w:val="left" w:pos="7371"/>
        </w:tabs>
        <w:ind w:right="1701"/>
        <w:jc w:val="both"/>
        <w:rPr>
          <w:rFonts w:ascii="Arial" w:hAnsi="Arial" w:cs="Arial"/>
          <w:iCs/>
        </w:rPr>
      </w:pPr>
    </w:p>
    <w:p w14:paraId="6E53312C" w14:textId="77777777" w:rsidR="0077462A" w:rsidRPr="00AB5486" w:rsidRDefault="0077462A" w:rsidP="0077462A">
      <w:pPr>
        <w:ind w:right="1983"/>
        <w:jc w:val="both"/>
        <w:rPr>
          <w:rFonts w:ascii="Arial" w:hAnsi="Arial" w:cs="Arial"/>
          <w:b/>
          <w:bCs/>
        </w:rPr>
      </w:pPr>
      <w:bookmarkStart w:id="5" w:name="_Hlk84486112"/>
      <w:r w:rsidRPr="00AB5486">
        <w:rPr>
          <w:rFonts w:ascii="Arial" w:hAnsi="Arial" w:cs="Arial"/>
          <w:b/>
          <w:bCs/>
        </w:rPr>
        <w:t>Pressekontakt:</w:t>
      </w:r>
    </w:p>
    <w:p w14:paraId="089262A5" w14:textId="77777777" w:rsidR="0077462A" w:rsidRPr="00AB5486" w:rsidRDefault="0077462A" w:rsidP="0077462A">
      <w:pPr>
        <w:ind w:right="1983"/>
        <w:rPr>
          <w:rFonts w:ascii="Arial" w:hAnsi="Arial" w:cs="Arial"/>
        </w:rPr>
      </w:pPr>
      <w:r w:rsidRPr="00AB5486">
        <w:rPr>
          <w:rFonts w:ascii="Arial" w:hAnsi="Arial" w:cs="Arial"/>
        </w:rPr>
        <w:t>Mag. Verena Wegscheider</w:t>
      </w:r>
    </w:p>
    <w:p w14:paraId="72DEF894" w14:textId="77777777" w:rsidR="0077462A" w:rsidRPr="00AB5486" w:rsidRDefault="0077462A" w:rsidP="0077462A">
      <w:pPr>
        <w:ind w:right="1983"/>
        <w:rPr>
          <w:rFonts w:ascii="Arial" w:hAnsi="Arial" w:cs="Arial"/>
        </w:rPr>
      </w:pPr>
      <w:r w:rsidRPr="00AB5486">
        <w:rPr>
          <w:rFonts w:ascii="Arial" w:hAnsi="Arial" w:cs="Arial"/>
        </w:rPr>
        <w:t>duftner.digital services GmbH</w:t>
      </w:r>
    </w:p>
    <w:p w14:paraId="6EF33F26" w14:textId="77777777" w:rsidR="0077462A" w:rsidRPr="00AB5486" w:rsidRDefault="0077462A" w:rsidP="0077462A">
      <w:pPr>
        <w:ind w:right="1983"/>
        <w:rPr>
          <w:rFonts w:ascii="Arial" w:hAnsi="Arial" w:cs="Arial"/>
          <w:lang w:val="en-US"/>
        </w:rPr>
      </w:pPr>
      <w:r w:rsidRPr="00AB5486">
        <w:rPr>
          <w:rFonts w:ascii="Arial" w:hAnsi="Arial" w:cs="Arial"/>
          <w:lang w:val="en-US"/>
        </w:rPr>
        <w:t>Public Relations</w:t>
      </w:r>
    </w:p>
    <w:p w14:paraId="04CA788A" w14:textId="77777777" w:rsidR="0077462A" w:rsidRPr="00AB5486" w:rsidRDefault="0077462A" w:rsidP="0077462A">
      <w:pPr>
        <w:ind w:right="1983"/>
        <w:rPr>
          <w:rFonts w:ascii="Arial" w:hAnsi="Arial" w:cs="Arial"/>
          <w:lang w:val="en-US"/>
        </w:rPr>
      </w:pPr>
      <w:r w:rsidRPr="00AB5486">
        <w:rPr>
          <w:rFonts w:ascii="Arial" w:hAnsi="Arial" w:cs="Arial"/>
          <w:lang w:val="en-US"/>
        </w:rPr>
        <w:t>T.: +43 660 / 80 62 770</w:t>
      </w:r>
    </w:p>
    <w:p w14:paraId="667EF09D" w14:textId="77777777" w:rsidR="0077462A" w:rsidRPr="00AB5486" w:rsidRDefault="009D007F" w:rsidP="0077462A">
      <w:pPr>
        <w:ind w:right="1983"/>
        <w:rPr>
          <w:rFonts w:ascii="Arial" w:hAnsi="Arial" w:cs="Arial"/>
          <w:lang w:val="en-US"/>
        </w:rPr>
      </w:pPr>
      <w:hyperlink r:id="rId10" w:history="1">
        <w:r w:rsidR="0077462A" w:rsidRPr="00AB5486">
          <w:rPr>
            <w:rStyle w:val="Hyperlink"/>
            <w:rFonts w:ascii="Arial" w:hAnsi="Arial" w:cs="Arial"/>
            <w:lang w:val="en-US"/>
          </w:rPr>
          <w:t>verena.wegscheider@duftner.digital</w:t>
        </w:r>
      </w:hyperlink>
    </w:p>
    <w:p w14:paraId="2EE1B6DD" w14:textId="77777777" w:rsidR="0077462A" w:rsidRPr="00AB5486" w:rsidRDefault="009D007F" w:rsidP="0077462A">
      <w:pPr>
        <w:ind w:right="1983"/>
        <w:rPr>
          <w:rFonts w:ascii="Arial" w:hAnsi="Arial" w:cs="Arial"/>
        </w:rPr>
      </w:pPr>
      <w:hyperlink r:id="rId11" w:history="1">
        <w:r w:rsidR="0077462A" w:rsidRPr="00AB5486">
          <w:rPr>
            <w:rStyle w:val="Hyperlink"/>
            <w:rFonts w:ascii="Arial" w:hAnsi="Arial" w:cs="Arial"/>
          </w:rPr>
          <w:t>www.duftner.digital</w:t>
        </w:r>
      </w:hyperlink>
      <w:r w:rsidR="0077462A" w:rsidRPr="00AB5486">
        <w:rPr>
          <w:rFonts w:ascii="Arial" w:hAnsi="Arial" w:cs="Arial"/>
        </w:rPr>
        <w:t xml:space="preserve"> </w:t>
      </w:r>
    </w:p>
    <w:p w14:paraId="2431117B" w14:textId="77777777" w:rsidR="0077462A" w:rsidRPr="00AB5486" w:rsidRDefault="0077462A" w:rsidP="0077462A">
      <w:pPr>
        <w:ind w:right="1983"/>
        <w:jc w:val="both"/>
        <w:rPr>
          <w:rFonts w:ascii="Arial" w:hAnsi="Arial" w:cs="Arial"/>
        </w:rPr>
      </w:pPr>
      <w:bookmarkStart w:id="6" w:name="_Hlk84486178"/>
      <w:r w:rsidRPr="00AB5486">
        <w:rPr>
          <w:rFonts w:ascii="Arial" w:hAnsi="Arial" w:cs="Arial"/>
          <w:sz w:val="18"/>
          <w:szCs w:val="18"/>
        </w:rPr>
        <w:t xml:space="preserve"> </w:t>
      </w:r>
      <w:bookmarkEnd w:id="5"/>
      <w:bookmarkEnd w:id="6"/>
    </w:p>
    <w:sectPr w:rsidR="0077462A" w:rsidRPr="00AB548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7B02" w14:textId="77777777" w:rsidR="0045738E" w:rsidRDefault="0045738E" w:rsidP="001E1B82">
      <w:r>
        <w:separator/>
      </w:r>
    </w:p>
  </w:endnote>
  <w:endnote w:type="continuationSeparator" w:id="0">
    <w:p w14:paraId="23E3B032" w14:textId="77777777" w:rsidR="0045738E" w:rsidRDefault="0045738E" w:rsidP="001E1B82">
      <w:r>
        <w:continuationSeparator/>
      </w:r>
    </w:p>
  </w:endnote>
  <w:endnote w:type="continuationNotice" w:id="1">
    <w:p w14:paraId="097BCAFA" w14:textId="77777777" w:rsidR="0045738E" w:rsidRDefault="0045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A2EE" w14:textId="77777777" w:rsidR="0045738E" w:rsidRDefault="0045738E" w:rsidP="001E1B82">
      <w:r>
        <w:separator/>
      </w:r>
    </w:p>
  </w:footnote>
  <w:footnote w:type="continuationSeparator" w:id="0">
    <w:p w14:paraId="2447ED8C" w14:textId="77777777" w:rsidR="0045738E" w:rsidRDefault="0045738E" w:rsidP="001E1B82">
      <w:r>
        <w:continuationSeparator/>
      </w:r>
    </w:p>
  </w:footnote>
  <w:footnote w:type="continuationNotice" w:id="1">
    <w:p w14:paraId="61FD647F" w14:textId="77777777" w:rsidR="0045738E" w:rsidRDefault="00457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269" w14:textId="2AD44BB0" w:rsidR="001E1B82" w:rsidRDefault="001E1B82">
    <w:pPr>
      <w:pStyle w:val="Kopfzeile"/>
    </w:pPr>
    <w:r>
      <w:rPr>
        <w:noProof/>
      </w:rPr>
      <w:drawing>
        <wp:anchor distT="0" distB="0" distL="114300" distR="114300" simplePos="0" relativeHeight="251658240" behindDoc="1" locked="0" layoutInCell="1" allowOverlap="1" wp14:anchorId="6E4EEBD2" wp14:editId="2DD1F821">
          <wp:simplePos x="0" y="0"/>
          <wp:positionH relativeFrom="column">
            <wp:posOffset>4867764</wp:posOffset>
          </wp:positionH>
          <wp:positionV relativeFrom="paragraph">
            <wp:posOffset>-56759</wp:posOffset>
          </wp:positionV>
          <wp:extent cx="1006524" cy="100652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524" cy="1006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0D"/>
    <w:rsid w:val="00015DE2"/>
    <w:rsid w:val="000824BD"/>
    <w:rsid w:val="000C3E0D"/>
    <w:rsid w:val="00110EFF"/>
    <w:rsid w:val="00117DBD"/>
    <w:rsid w:val="0017358D"/>
    <w:rsid w:val="00175593"/>
    <w:rsid w:val="001853F7"/>
    <w:rsid w:val="001A587B"/>
    <w:rsid w:val="001E1B82"/>
    <w:rsid w:val="00210B3B"/>
    <w:rsid w:val="0022588F"/>
    <w:rsid w:val="00245A61"/>
    <w:rsid w:val="0024674E"/>
    <w:rsid w:val="00252EED"/>
    <w:rsid w:val="00283B5B"/>
    <w:rsid w:val="002B7B93"/>
    <w:rsid w:val="0031057B"/>
    <w:rsid w:val="00334A9C"/>
    <w:rsid w:val="003A75E5"/>
    <w:rsid w:val="003F7948"/>
    <w:rsid w:val="00410E4E"/>
    <w:rsid w:val="00444FF6"/>
    <w:rsid w:val="0045738E"/>
    <w:rsid w:val="00457E39"/>
    <w:rsid w:val="004A36D6"/>
    <w:rsid w:val="004B1969"/>
    <w:rsid w:val="00536500"/>
    <w:rsid w:val="00570454"/>
    <w:rsid w:val="005B6155"/>
    <w:rsid w:val="005C6EA6"/>
    <w:rsid w:val="005D4462"/>
    <w:rsid w:val="005E4B3A"/>
    <w:rsid w:val="005E6A5F"/>
    <w:rsid w:val="006049B9"/>
    <w:rsid w:val="006352E1"/>
    <w:rsid w:val="006A1F30"/>
    <w:rsid w:val="006B5BA4"/>
    <w:rsid w:val="00702CA0"/>
    <w:rsid w:val="00721E8A"/>
    <w:rsid w:val="007417AA"/>
    <w:rsid w:val="00755FFB"/>
    <w:rsid w:val="0077462A"/>
    <w:rsid w:val="007D427E"/>
    <w:rsid w:val="00821F76"/>
    <w:rsid w:val="00824D98"/>
    <w:rsid w:val="008A3EE2"/>
    <w:rsid w:val="008B29EB"/>
    <w:rsid w:val="008C000A"/>
    <w:rsid w:val="00901981"/>
    <w:rsid w:val="009130F4"/>
    <w:rsid w:val="00924D50"/>
    <w:rsid w:val="00936B98"/>
    <w:rsid w:val="0095058D"/>
    <w:rsid w:val="00957C9D"/>
    <w:rsid w:val="009A3935"/>
    <w:rsid w:val="009A630C"/>
    <w:rsid w:val="009C01F1"/>
    <w:rsid w:val="009C1E88"/>
    <w:rsid w:val="009C30FD"/>
    <w:rsid w:val="009D007F"/>
    <w:rsid w:val="009D3D34"/>
    <w:rsid w:val="00A12C36"/>
    <w:rsid w:val="00A24A6F"/>
    <w:rsid w:val="00A51431"/>
    <w:rsid w:val="00A71AF1"/>
    <w:rsid w:val="00AA249E"/>
    <w:rsid w:val="00AB5486"/>
    <w:rsid w:val="00B102B1"/>
    <w:rsid w:val="00B40548"/>
    <w:rsid w:val="00B64D1F"/>
    <w:rsid w:val="00B66DE9"/>
    <w:rsid w:val="00BA5132"/>
    <w:rsid w:val="00BA5859"/>
    <w:rsid w:val="00BD655C"/>
    <w:rsid w:val="00BD7875"/>
    <w:rsid w:val="00C36522"/>
    <w:rsid w:val="00CB0F75"/>
    <w:rsid w:val="00CC2B8E"/>
    <w:rsid w:val="00CE7C34"/>
    <w:rsid w:val="00D05C52"/>
    <w:rsid w:val="00D2161B"/>
    <w:rsid w:val="00D46057"/>
    <w:rsid w:val="00D649C4"/>
    <w:rsid w:val="00D83240"/>
    <w:rsid w:val="00D85BEC"/>
    <w:rsid w:val="00D96FBF"/>
    <w:rsid w:val="00DA1254"/>
    <w:rsid w:val="00DE1ECC"/>
    <w:rsid w:val="00DF14E9"/>
    <w:rsid w:val="00E879B3"/>
    <w:rsid w:val="00EE5610"/>
    <w:rsid w:val="00F014B3"/>
    <w:rsid w:val="00F139EB"/>
    <w:rsid w:val="00F218D6"/>
    <w:rsid w:val="00F55B59"/>
    <w:rsid w:val="00F70798"/>
    <w:rsid w:val="00F87A33"/>
    <w:rsid w:val="00FB1D0D"/>
    <w:rsid w:val="00FF27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77A5"/>
  <w15:chartTrackingRefBased/>
  <w15:docId w15:val="{04705232-006C-4F02-8617-A40D7CE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5BA4"/>
    <w:pPr>
      <w:spacing w:after="0" w:line="240" w:lineRule="auto"/>
    </w:pPr>
  </w:style>
  <w:style w:type="paragraph" w:styleId="berschrift1">
    <w:name w:val="heading 1"/>
    <w:basedOn w:val="Standard"/>
    <w:next w:val="Standard"/>
    <w:link w:val="berschrift1Zchn"/>
    <w:qFormat/>
    <w:rsid w:val="006B5BA4"/>
    <w:pPr>
      <w:keepNext/>
      <w:overflowPunct w:val="0"/>
      <w:autoSpaceDE w:val="0"/>
      <w:autoSpaceDN w:val="0"/>
      <w:adjustRightInd w:val="0"/>
      <w:outlineLvl w:val="0"/>
    </w:pPr>
    <w:rPr>
      <w:rFonts w:ascii="Times" w:eastAsia="Times New Roman" w:hAnsi="Times" w:cs="Times New Roman"/>
      <w:b/>
      <w:sz w:val="24"/>
      <w:szCs w:val="20"/>
      <w:lang w:val="de-DE" w:eastAsia="de-DE"/>
    </w:rPr>
  </w:style>
  <w:style w:type="paragraph" w:styleId="berschrift6">
    <w:name w:val="heading 6"/>
    <w:basedOn w:val="Standard"/>
    <w:next w:val="Standard"/>
    <w:link w:val="berschrift6Zchn"/>
    <w:semiHidden/>
    <w:unhideWhenUsed/>
    <w:qFormat/>
    <w:rsid w:val="006B5BA4"/>
    <w:pPr>
      <w:spacing w:before="240" w:after="60"/>
      <w:outlineLvl w:val="5"/>
    </w:pPr>
    <w:rPr>
      <w:rFonts w:ascii="Calibri" w:eastAsia="Times New Roman" w:hAnsi="Calibri"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B5BA4"/>
    <w:rPr>
      <w:rFonts w:ascii="Times" w:eastAsia="Times New Roman" w:hAnsi="Times" w:cs="Times New Roman"/>
      <w:b/>
      <w:sz w:val="24"/>
      <w:szCs w:val="20"/>
      <w:lang w:val="de-DE" w:eastAsia="de-DE"/>
    </w:rPr>
  </w:style>
  <w:style w:type="character" w:customStyle="1" w:styleId="berschrift6Zchn">
    <w:name w:val="Überschrift 6 Zchn"/>
    <w:basedOn w:val="Absatz-Standardschriftart"/>
    <w:link w:val="berschrift6"/>
    <w:semiHidden/>
    <w:rsid w:val="006B5BA4"/>
    <w:rPr>
      <w:rFonts w:ascii="Calibri" w:eastAsia="Times New Roman" w:hAnsi="Calibri" w:cs="Times New Roman"/>
      <w:b/>
      <w:bCs/>
      <w:lang w:eastAsia="de-DE"/>
    </w:rPr>
  </w:style>
  <w:style w:type="character" w:styleId="Hyperlink">
    <w:name w:val="Hyperlink"/>
    <w:basedOn w:val="Absatz-Standardschriftart"/>
    <w:uiPriority w:val="99"/>
    <w:semiHidden/>
    <w:unhideWhenUsed/>
    <w:rsid w:val="006B5BA4"/>
    <w:rPr>
      <w:color w:val="0563C1" w:themeColor="hyperlink"/>
      <w:u w:val="single"/>
    </w:rPr>
  </w:style>
  <w:style w:type="paragraph" w:styleId="Textkrper">
    <w:name w:val="Body Text"/>
    <w:basedOn w:val="Standard"/>
    <w:link w:val="TextkrperZchn"/>
    <w:unhideWhenUsed/>
    <w:rsid w:val="006B5BA4"/>
    <w:pPr>
      <w:overflowPunct w:val="0"/>
      <w:autoSpaceDE w:val="0"/>
      <w:autoSpaceDN w:val="0"/>
      <w:adjustRightInd w:val="0"/>
      <w:jc w:val="both"/>
    </w:pPr>
    <w:rPr>
      <w:rFonts w:ascii="Arial" w:eastAsia="Times New Roman" w:hAnsi="Arial" w:cs="Times New Roman"/>
      <w:sz w:val="26"/>
      <w:szCs w:val="20"/>
      <w:lang w:val="de-DE" w:eastAsia="de-DE"/>
    </w:rPr>
  </w:style>
  <w:style w:type="character" w:customStyle="1" w:styleId="TextkrperZchn">
    <w:name w:val="Textkörper Zchn"/>
    <w:basedOn w:val="Absatz-Standardschriftart"/>
    <w:link w:val="Textkrper"/>
    <w:rsid w:val="006B5BA4"/>
    <w:rPr>
      <w:rFonts w:ascii="Arial" w:eastAsia="Times New Roman" w:hAnsi="Arial" w:cs="Times New Roman"/>
      <w:sz w:val="26"/>
      <w:szCs w:val="20"/>
      <w:lang w:val="de-DE" w:eastAsia="de-DE"/>
    </w:rPr>
  </w:style>
  <w:style w:type="paragraph" w:styleId="Textkrper2">
    <w:name w:val="Body Text 2"/>
    <w:basedOn w:val="Standard"/>
    <w:link w:val="Textkrper2Zchn"/>
    <w:semiHidden/>
    <w:unhideWhenUsed/>
    <w:rsid w:val="006B5BA4"/>
    <w:pPr>
      <w:ind w:right="1985"/>
      <w:jc w:val="both"/>
    </w:pPr>
    <w:rPr>
      <w:rFonts w:ascii="Arial" w:eastAsia="Times New Roman" w:hAnsi="Arial" w:cs="Times New Roman"/>
      <w:color w:val="FF0000"/>
      <w:szCs w:val="24"/>
      <w:lang w:eastAsia="de-DE"/>
    </w:rPr>
  </w:style>
  <w:style w:type="character" w:customStyle="1" w:styleId="Textkrper2Zchn">
    <w:name w:val="Textkörper 2 Zchn"/>
    <w:basedOn w:val="Absatz-Standardschriftart"/>
    <w:link w:val="Textkrper2"/>
    <w:semiHidden/>
    <w:rsid w:val="006B5BA4"/>
    <w:rPr>
      <w:rFonts w:ascii="Arial" w:eastAsia="Times New Roman" w:hAnsi="Arial" w:cs="Times New Roman"/>
      <w:color w:val="FF0000"/>
      <w:szCs w:val="24"/>
      <w:lang w:eastAsia="de-DE"/>
    </w:rPr>
  </w:style>
  <w:style w:type="paragraph" w:styleId="berarbeitung">
    <w:name w:val="Revision"/>
    <w:hidden/>
    <w:uiPriority w:val="99"/>
    <w:semiHidden/>
    <w:rsid w:val="00EE5610"/>
    <w:pPr>
      <w:spacing w:after="0" w:line="240" w:lineRule="auto"/>
    </w:pPr>
  </w:style>
  <w:style w:type="paragraph" w:styleId="Kopfzeile">
    <w:name w:val="header"/>
    <w:basedOn w:val="Standard"/>
    <w:link w:val="KopfzeileZchn"/>
    <w:uiPriority w:val="99"/>
    <w:unhideWhenUsed/>
    <w:rsid w:val="001E1B82"/>
    <w:pPr>
      <w:tabs>
        <w:tab w:val="center" w:pos="4536"/>
        <w:tab w:val="right" w:pos="9072"/>
      </w:tabs>
    </w:pPr>
  </w:style>
  <w:style w:type="character" w:customStyle="1" w:styleId="KopfzeileZchn">
    <w:name w:val="Kopfzeile Zchn"/>
    <w:basedOn w:val="Absatz-Standardschriftart"/>
    <w:link w:val="Kopfzeile"/>
    <w:uiPriority w:val="99"/>
    <w:rsid w:val="001E1B82"/>
  </w:style>
  <w:style w:type="paragraph" w:styleId="Fuzeile">
    <w:name w:val="footer"/>
    <w:basedOn w:val="Standard"/>
    <w:link w:val="FuzeileZchn"/>
    <w:uiPriority w:val="99"/>
    <w:unhideWhenUsed/>
    <w:rsid w:val="001E1B82"/>
    <w:pPr>
      <w:tabs>
        <w:tab w:val="center" w:pos="4536"/>
        <w:tab w:val="right" w:pos="9072"/>
      </w:tabs>
    </w:pPr>
  </w:style>
  <w:style w:type="character" w:customStyle="1" w:styleId="FuzeileZchn">
    <w:name w:val="Fußzeile Zchn"/>
    <w:basedOn w:val="Absatz-Standardschriftart"/>
    <w:link w:val="Fuzeile"/>
    <w:uiPriority w:val="99"/>
    <w:rsid w:val="001E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235">
      <w:bodyDiv w:val="1"/>
      <w:marLeft w:val="0"/>
      <w:marRight w:val="0"/>
      <w:marTop w:val="0"/>
      <w:marBottom w:val="0"/>
      <w:divBdr>
        <w:top w:val="none" w:sz="0" w:space="0" w:color="auto"/>
        <w:left w:val="none" w:sz="0" w:space="0" w:color="auto"/>
        <w:bottom w:val="none" w:sz="0" w:space="0" w:color="auto"/>
        <w:right w:val="none" w:sz="0" w:space="0" w:color="auto"/>
      </w:divBdr>
    </w:div>
    <w:div w:id="2995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ftner.digital" TargetMode="External"/><Relationship Id="rId5" Type="http://schemas.openxmlformats.org/officeDocument/2006/relationships/settings" Target="settings.xml"/><Relationship Id="rId10" Type="http://schemas.openxmlformats.org/officeDocument/2006/relationships/hyperlink" Target="mailto:verena.wegscheider@duftner.digital" TargetMode="External"/><Relationship Id="rId4" Type="http://schemas.openxmlformats.org/officeDocument/2006/relationships/styles" Target="styles.xml"/><Relationship Id="rId9" Type="http://schemas.openxmlformats.org/officeDocument/2006/relationships/hyperlink" Target="https://inn-taler.tir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73bc0d-1b58-4ed1-bff5-96392e1eb18b" xsi:nil="true"/>
    <lcf76f155ced4ddcb4097134ff3c332f xmlns="a93303b1-4104-40c2-bf20-600d5b3ca6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3C682932BF2408AC7D08F801BDD4D" ma:contentTypeVersion="16" ma:contentTypeDescription="Ein neues Dokument erstellen." ma:contentTypeScope="" ma:versionID="2388489c9f1be49045169f4f58b6a00c">
  <xsd:schema xmlns:xsd="http://www.w3.org/2001/XMLSchema" xmlns:xs="http://www.w3.org/2001/XMLSchema" xmlns:p="http://schemas.microsoft.com/office/2006/metadata/properties" xmlns:ns2="a93303b1-4104-40c2-bf20-600d5b3ca64f" xmlns:ns3="2373bc0d-1b58-4ed1-bff5-96392e1eb18b" targetNamespace="http://schemas.microsoft.com/office/2006/metadata/properties" ma:root="true" ma:fieldsID="a8fcb2a2e3896e01d6724ac829a59db5" ns2:_="" ns3:_="">
    <xsd:import namespace="a93303b1-4104-40c2-bf20-600d5b3ca64f"/>
    <xsd:import namespace="2373bc0d-1b58-4ed1-bff5-96392e1eb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3b1-4104-40c2-bf20-600d5b3ca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6f1b8a3-809f-4895-90d7-6b0e0f9a82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73bc0d-1b58-4ed1-bff5-96392e1eb18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eae894e-c530-4ce2-b20a-b80481d44073}" ma:internalName="TaxCatchAll" ma:showField="CatchAllData" ma:web="2373bc0d-1b58-4ed1-bff5-96392e1eb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446A-354F-47BB-AFCD-FB18E7249034}">
  <ds:schemaRefs>
    <ds:schemaRef ds:uri="http://schemas.microsoft.com/office/2006/metadata/properties"/>
    <ds:schemaRef ds:uri="http://schemas.microsoft.com/office/infopath/2007/PartnerControls"/>
    <ds:schemaRef ds:uri="2373bc0d-1b58-4ed1-bff5-96392e1eb18b"/>
    <ds:schemaRef ds:uri="a93303b1-4104-40c2-bf20-600d5b3ca64f"/>
  </ds:schemaRefs>
</ds:datastoreItem>
</file>

<file path=customXml/itemProps2.xml><?xml version="1.0" encoding="utf-8"?>
<ds:datastoreItem xmlns:ds="http://schemas.openxmlformats.org/officeDocument/2006/customXml" ds:itemID="{A61897FC-81F2-4E6E-817C-A9E203DE5F57}">
  <ds:schemaRefs>
    <ds:schemaRef ds:uri="http://schemas.microsoft.com/sharepoint/v3/contenttype/forms"/>
  </ds:schemaRefs>
</ds:datastoreItem>
</file>

<file path=customXml/itemProps3.xml><?xml version="1.0" encoding="utf-8"?>
<ds:datastoreItem xmlns:ds="http://schemas.openxmlformats.org/officeDocument/2006/customXml" ds:itemID="{6E64478C-21C0-41F2-83E5-77A9A885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03b1-4104-40c2-bf20-600d5b3ca64f"/>
    <ds:schemaRef ds:uri="2373bc0d-1b58-4ed1-bff5-96392e1eb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3976</Characters>
  <Application>Microsoft Office Word</Application>
  <DocSecurity>0</DocSecurity>
  <Lines>33</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Esther Wilhelm</cp:lastModifiedBy>
  <cp:revision>13</cp:revision>
  <cp:lastPrinted>2022-11-10T07:27:00Z</cp:lastPrinted>
  <dcterms:created xsi:type="dcterms:W3CDTF">2023-01-02T11:09:00Z</dcterms:created>
  <dcterms:modified xsi:type="dcterms:W3CDTF">2023-01-05T06:48:00Z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0x0101002663C682932BF2408AC7D08F801BDD4D</vt:lpwstr>
  </property>
  <property fmtid="{D5CDD505-2E9C-101B-9397-08002B2CF9AE}" pid="3" name="MediaServiceImageTags">
    <vt:lpwstr/>
  </property>
</Properties>
</file>