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DD9C5" w14:textId="77777777" w:rsidR="004A6629" w:rsidRDefault="004A6629" w:rsidP="00697302">
      <w:pPr>
        <w:spacing w:after="0" w:line="240" w:lineRule="auto"/>
        <w:ind w:right="-286"/>
        <w:contextualSpacing/>
        <w:jc w:val="right"/>
        <w:rPr>
          <w:rFonts w:ascii="Dunant" w:hAnsi="Dunant"/>
          <w:b/>
          <w:bCs/>
          <w:sz w:val="28"/>
          <w:szCs w:val="32"/>
        </w:rPr>
      </w:pPr>
    </w:p>
    <w:p w14:paraId="63D5FA14" w14:textId="0DEE569F" w:rsidR="005F07CF" w:rsidRPr="005F07CF" w:rsidRDefault="005F07CF" w:rsidP="00697302">
      <w:pPr>
        <w:spacing w:after="0" w:line="240" w:lineRule="auto"/>
        <w:ind w:right="-286"/>
        <w:contextualSpacing/>
        <w:jc w:val="right"/>
        <w:rPr>
          <w:rFonts w:ascii="Dunant" w:hAnsi="Dunant"/>
          <w:b/>
          <w:bCs/>
          <w:sz w:val="28"/>
          <w:szCs w:val="32"/>
        </w:rPr>
      </w:pPr>
      <w:r w:rsidRPr="005F07CF">
        <w:rPr>
          <w:rFonts w:ascii="Dunant" w:hAnsi="Dunant"/>
          <w:b/>
          <w:bCs/>
          <w:sz w:val="28"/>
          <w:szCs w:val="32"/>
        </w:rPr>
        <w:t>Presseaussendung</w:t>
      </w:r>
    </w:p>
    <w:p w14:paraId="380BB6CE" w14:textId="5BC13193" w:rsidR="002E7D3C" w:rsidRPr="00ED2B51" w:rsidRDefault="002E7D3C" w:rsidP="00697302">
      <w:pPr>
        <w:spacing w:after="0" w:line="240" w:lineRule="auto"/>
        <w:ind w:right="-286"/>
        <w:contextualSpacing/>
        <w:jc w:val="right"/>
        <w:rPr>
          <w:rFonts w:ascii="Dunant" w:hAnsi="Dunant"/>
        </w:rPr>
      </w:pPr>
      <w:r w:rsidRPr="00ED2B51">
        <w:rPr>
          <w:rFonts w:ascii="Dunant" w:hAnsi="Dunant"/>
        </w:rPr>
        <w:t xml:space="preserve">Tirol / Bildung / Digitalisierung </w:t>
      </w:r>
    </w:p>
    <w:p w14:paraId="3470DF25" w14:textId="77777777" w:rsidR="002E7D3C" w:rsidRPr="00ED2B51" w:rsidRDefault="002E7D3C" w:rsidP="00697302">
      <w:pPr>
        <w:spacing w:after="0" w:line="240" w:lineRule="auto"/>
        <w:ind w:right="-286"/>
        <w:contextualSpacing/>
        <w:jc w:val="right"/>
        <w:rPr>
          <w:rFonts w:ascii="Dunant" w:hAnsi="Dunant"/>
        </w:rPr>
      </w:pPr>
    </w:p>
    <w:p w14:paraId="692D4DE7" w14:textId="1919F35A" w:rsidR="002E7D3C" w:rsidRPr="00ED2B51" w:rsidRDefault="002E7D3C" w:rsidP="00697302">
      <w:pPr>
        <w:spacing w:after="0" w:line="240" w:lineRule="auto"/>
        <w:ind w:right="-286"/>
        <w:contextualSpacing/>
        <w:jc w:val="right"/>
        <w:rPr>
          <w:rFonts w:ascii="Dunant" w:hAnsi="Dunant"/>
        </w:rPr>
      </w:pPr>
      <w:r w:rsidRPr="00833CD4">
        <w:rPr>
          <w:rFonts w:ascii="Dunant" w:hAnsi="Dunant"/>
        </w:rPr>
        <w:t xml:space="preserve">Innsbruck, </w:t>
      </w:r>
      <w:r w:rsidR="009320A4" w:rsidRPr="00833CD4">
        <w:rPr>
          <w:rFonts w:ascii="Dunant" w:hAnsi="Dunant"/>
        </w:rPr>
        <w:t>am 2</w:t>
      </w:r>
      <w:r w:rsidR="00833CD4" w:rsidRPr="00833CD4">
        <w:rPr>
          <w:rFonts w:ascii="Dunant" w:hAnsi="Dunant"/>
        </w:rPr>
        <w:t>9</w:t>
      </w:r>
      <w:r w:rsidR="009320A4" w:rsidRPr="00833CD4">
        <w:rPr>
          <w:rFonts w:ascii="Dunant" w:hAnsi="Dunant"/>
        </w:rPr>
        <w:t>.09.2022</w:t>
      </w:r>
    </w:p>
    <w:p w14:paraId="0D20A2A1" w14:textId="77777777" w:rsidR="002E7D3C" w:rsidRPr="00235BC2" w:rsidRDefault="002E7D3C" w:rsidP="00697302">
      <w:pPr>
        <w:spacing w:after="0" w:line="240" w:lineRule="auto"/>
        <w:ind w:right="-286"/>
        <w:contextualSpacing/>
        <w:jc w:val="both"/>
        <w:rPr>
          <w:rFonts w:ascii="Dunant" w:hAnsi="Dunant"/>
          <w:b/>
          <w:bCs/>
          <w:u w:val="single"/>
        </w:rPr>
      </w:pPr>
    </w:p>
    <w:p w14:paraId="0A3EF162" w14:textId="3CA9C3E7" w:rsidR="00B133CC" w:rsidRPr="00235BC2" w:rsidRDefault="00356429" w:rsidP="00697302">
      <w:pPr>
        <w:spacing w:after="0" w:line="240" w:lineRule="auto"/>
        <w:ind w:right="1273"/>
        <w:contextualSpacing/>
        <w:jc w:val="both"/>
        <w:rPr>
          <w:rFonts w:ascii="Dunant" w:hAnsi="Dunant"/>
          <w:b/>
          <w:bCs/>
          <w:u w:val="single"/>
        </w:rPr>
      </w:pPr>
      <w:r w:rsidRPr="00235BC2">
        <w:rPr>
          <w:rFonts w:ascii="Dunant" w:hAnsi="Dunant"/>
          <w:b/>
          <w:bCs/>
          <w:u w:val="single"/>
        </w:rPr>
        <w:t>Kostenlose App „</w:t>
      </w:r>
      <w:r w:rsidR="00E3389B" w:rsidRPr="00235BC2">
        <w:rPr>
          <w:rFonts w:ascii="Dunant" w:hAnsi="Dunant"/>
          <w:b/>
          <w:bCs/>
          <w:u w:val="single"/>
        </w:rPr>
        <w:t>JRK Mobile Campus</w:t>
      </w:r>
      <w:r w:rsidRPr="00235BC2">
        <w:rPr>
          <w:rFonts w:ascii="Dunant" w:hAnsi="Dunant"/>
          <w:b/>
          <w:bCs/>
          <w:u w:val="single"/>
        </w:rPr>
        <w:t xml:space="preserve">“ </w:t>
      </w:r>
      <w:r w:rsidR="0046161A" w:rsidRPr="00235BC2">
        <w:rPr>
          <w:rFonts w:ascii="Dunant" w:hAnsi="Dunant"/>
          <w:b/>
          <w:bCs/>
          <w:u w:val="single"/>
        </w:rPr>
        <w:t xml:space="preserve">unterstützt junge </w:t>
      </w:r>
      <w:proofErr w:type="spellStart"/>
      <w:proofErr w:type="gramStart"/>
      <w:r w:rsidR="0046161A" w:rsidRPr="00235BC2">
        <w:rPr>
          <w:rFonts w:ascii="Dunant" w:hAnsi="Dunant"/>
          <w:b/>
          <w:bCs/>
          <w:u w:val="single"/>
        </w:rPr>
        <w:t>Verkehrsteilnehmer</w:t>
      </w:r>
      <w:r w:rsidRPr="00235BC2">
        <w:rPr>
          <w:rFonts w:ascii="Dunant" w:hAnsi="Dunant"/>
          <w:b/>
          <w:bCs/>
          <w:u w:val="single"/>
        </w:rPr>
        <w:t>:</w:t>
      </w:r>
      <w:r w:rsidR="001C1A07" w:rsidRPr="00235BC2">
        <w:rPr>
          <w:rFonts w:ascii="Dunant" w:hAnsi="Dunant"/>
          <w:b/>
          <w:bCs/>
          <w:u w:val="single"/>
        </w:rPr>
        <w:t>innen</w:t>
      </w:r>
      <w:proofErr w:type="spellEnd"/>
      <w:proofErr w:type="gramEnd"/>
    </w:p>
    <w:p w14:paraId="2DA63897" w14:textId="77777777" w:rsidR="00FD0FEF" w:rsidRPr="00235BC2" w:rsidRDefault="00FD0FEF" w:rsidP="00697302">
      <w:pPr>
        <w:spacing w:after="0" w:line="240" w:lineRule="auto"/>
        <w:ind w:right="1273"/>
        <w:contextualSpacing/>
        <w:jc w:val="both"/>
        <w:rPr>
          <w:rFonts w:ascii="Dunant" w:hAnsi="Dunant"/>
          <w:b/>
          <w:bCs/>
          <w:u w:val="single"/>
        </w:rPr>
      </w:pPr>
    </w:p>
    <w:p w14:paraId="11B0D328" w14:textId="3C6061A1" w:rsidR="008B401A" w:rsidRPr="00235BC2" w:rsidRDefault="009320A4" w:rsidP="001A09B4">
      <w:pPr>
        <w:spacing w:line="240" w:lineRule="auto"/>
        <w:ind w:right="1273"/>
        <w:contextualSpacing/>
        <w:jc w:val="both"/>
        <w:rPr>
          <w:b/>
          <w:bCs/>
          <w:sz w:val="32"/>
          <w:szCs w:val="32"/>
        </w:rPr>
      </w:pPr>
      <w:r w:rsidRPr="00235BC2">
        <w:rPr>
          <w:b/>
          <w:bCs/>
          <w:sz w:val="32"/>
          <w:szCs w:val="32"/>
        </w:rPr>
        <w:t xml:space="preserve">Von 0 auf </w:t>
      </w:r>
      <w:r w:rsidR="0020485A">
        <w:rPr>
          <w:b/>
          <w:bCs/>
          <w:sz w:val="32"/>
          <w:szCs w:val="32"/>
        </w:rPr>
        <w:t>fast 40</w:t>
      </w:r>
      <w:r w:rsidRPr="00235BC2">
        <w:rPr>
          <w:b/>
          <w:bCs/>
          <w:sz w:val="32"/>
          <w:szCs w:val="32"/>
        </w:rPr>
        <w:t>.</w:t>
      </w:r>
      <w:r w:rsidR="000464F6" w:rsidRPr="00235BC2">
        <w:rPr>
          <w:b/>
          <w:bCs/>
          <w:sz w:val="32"/>
          <w:szCs w:val="32"/>
        </w:rPr>
        <w:t xml:space="preserve">000 User: </w:t>
      </w:r>
      <w:r w:rsidR="000A7755" w:rsidRPr="00235BC2">
        <w:rPr>
          <w:b/>
          <w:bCs/>
          <w:sz w:val="32"/>
          <w:szCs w:val="32"/>
        </w:rPr>
        <w:t xml:space="preserve">So geht </w:t>
      </w:r>
      <w:r w:rsidR="008B401A" w:rsidRPr="00235BC2">
        <w:rPr>
          <w:b/>
          <w:bCs/>
          <w:sz w:val="32"/>
          <w:szCs w:val="32"/>
        </w:rPr>
        <w:t xml:space="preserve">digitales Lernen </w:t>
      </w:r>
    </w:p>
    <w:p w14:paraId="7C72A79F" w14:textId="47A16359" w:rsidR="001A09B4" w:rsidRPr="00235BC2" w:rsidRDefault="008B401A" w:rsidP="001A09B4">
      <w:pPr>
        <w:spacing w:line="240" w:lineRule="auto"/>
        <w:ind w:right="1273"/>
        <w:contextualSpacing/>
        <w:jc w:val="both"/>
        <w:rPr>
          <w:b/>
          <w:bCs/>
          <w:sz w:val="32"/>
          <w:szCs w:val="32"/>
        </w:rPr>
      </w:pPr>
      <w:r w:rsidRPr="00235BC2">
        <w:rPr>
          <w:b/>
          <w:bCs/>
          <w:sz w:val="32"/>
          <w:szCs w:val="32"/>
        </w:rPr>
        <w:t xml:space="preserve">für die </w:t>
      </w:r>
      <w:r w:rsidR="001A09B4" w:rsidRPr="00235BC2">
        <w:rPr>
          <w:b/>
          <w:bCs/>
          <w:sz w:val="32"/>
          <w:szCs w:val="32"/>
        </w:rPr>
        <w:t xml:space="preserve">freiwillige Radfahrprüfung </w:t>
      </w:r>
    </w:p>
    <w:p w14:paraId="0EA26F23" w14:textId="77777777" w:rsidR="00FD0FEF" w:rsidRPr="00235BC2" w:rsidRDefault="00FD0FEF" w:rsidP="00697302">
      <w:pPr>
        <w:spacing w:after="0" w:line="240" w:lineRule="auto"/>
        <w:ind w:right="1273"/>
        <w:contextualSpacing/>
        <w:jc w:val="both"/>
        <w:rPr>
          <w:rFonts w:ascii="Dunant" w:hAnsi="Dunant"/>
          <w:b/>
          <w:bCs/>
          <w:sz w:val="32"/>
          <w:szCs w:val="28"/>
        </w:rPr>
      </w:pPr>
    </w:p>
    <w:p w14:paraId="538C5CEE" w14:textId="72A27F1C" w:rsidR="001A09B4" w:rsidRPr="00235BC2" w:rsidRDefault="00161ECF" w:rsidP="001A09B4">
      <w:pPr>
        <w:spacing w:after="0" w:line="240" w:lineRule="auto"/>
        <w:ind w:right="1273"/>
        <w:contextualSpacing/>
        <w:jc w:val="both"/>
        <w:rPr>
          <w:rFonts w:ascii="Dunant" w:hAnsi="Dunant"/>
          <w:b/>
          <w:bCs/>
        </w:rPr>
      </w:pPr>
      <w:r w:rsidRPr="00235BC2">
        <w:rPr>
          <w:rFonts w:ascii="Dunant" w:hAnsi="Dunant"/>
          <w:b/>
          <w:bCs/>
        </w:rPr>
        <w:t>Die Schule hat wieder begonnen</w:t>
      </w:r>
      <w:r w:rsidR="00EF09DA" w:rsidRPr="00235BC2">
        <w:rPr>
          <w:rFonts w:ascii="Dunant" w:hAnsi="Dunant"/>
          <w:b/>
          <w:bCs/>
        </w:rPr>
        <w:t xml:space="preserve">. Gerade </w:t>
      </w:r>
      <w:r w:rsidR="001A09B4" w:rsidRPr="00235BC2">
        <w:rPr>
          <w:rFonts w:ascii="Dunant" w:hAnsi="Dunant"/>
          <w:b/>
          <w:bCs/>
        </w:rPr>
        <w:t xml:space="preserve">für Kinder ist die Teilnahme am Straßenverkehr eine wichtige Sache, zuerst </w:t>
      </w:r>
      <w:r w:rsidR="00EF09DA" w:rsidRPr="00235BC2">
        <w:rPr>
          <w:rFonts w:ascii="Dunant" w:hAnsi="Dunant"/>
          <w:b/>
          <w:bCs/>
        </w:rPr>
        <w:t>zu Fuß</w:t>
      </w:r>
      <w:r w:rsidR="001A09B4" w:rsidRPr="00235BC2">
        <w:rPr>
          <w:rFonts w:ascii="Dunant" w:hAnsi="Dunant"/>
          <w:b/>
          <w:bCs/>
        </w:rPr>
        <w:t xml:space="preserve">, </w:t>
      </w:r>
      <w:r w:rsidR="00EF09DA" w:rsidRPr="00235BC2">
        <w:rPr>
          <w:rFonts w:ascii="Dunant" w:hAnsi="Dunant"/>
          <w:b/>
          <w:bCs/>
        </w:rPr>
        <w:t>später mit dem Fahrrad</w:t>
      </w:r>
      <w:r w:rsidR="001A09B4" w:rsidRPr="00235BC2">
        <w:rPr>
          <w:rFonts w:ascii="Dunant" w:hAnsi="Dunant"/>
          <w:b/>
          <w:bCs/>
        </w:rPr>
        <w:t>.</w:t>
      </w:r>
      <w:r w:rsidR="00D62206" w:rsidRPr="00235BC2">
        <w:rPr>
          <w:rFonts w:ascii="Dunant" w:hAnsi="Dunant"/>
          <w:b/>
          <w:bCs/>
        </w:rPr>
        <w:t xml:space="preserve"> Damit sich </w:t>
      </w:r>
      <w:r w:rsidR="002033AE">
        <w:rPr>
          <w:rFonts w:ascii="Dunant" w:hAnsi="Dunant"/>
          <w:b/>
          <w:bCs/>
        </w:rPr>
        <w:t xml:space="preserve">die </w:t>
      </w:r>
      <w:r w:rsidR="00EF09DA" w:rsidRPr="00235BC2">
        <w:rPr>
          <w:rFonts w:ascii="Dunant" w:hAnsi="Dunant"/>
          <w:b/>
          <w:bCs/>
        </w:rPr>
        <w:t>Kleinen</w:t>
      </w:r>
      <w:r w:rsidR="00D62206" w:rsidRPr="00235BC2">
        <w:rPr>
          <w:rFonts w:ascii="Dunant" w:hAnsi="Dunant"/>
          <w:b/>
          <w:bCs/>
        </w:rPr>
        <w:t xml:space="preserve"> bestens auf die freiwillige Radfahrprüfung vorbereiten können, </w:t>
      </w:r>
      <w:r w:rsidR="00CC12DC" w:rsidRPr="00235BC2">
        <w:rPr>
          <w:rFonts w:ascii="Dunant" w:hAnsi="Dunant"/>
          <w:b/>
          <w:bCs/>
        </w:rPr>
        <w:t xml:space="preserve">hat das Innsbrucker Digitalisierungsunternehmen </w:t>
      </w:r>
      <w:proofErr w:type="gramStart"/>
      <w:r w:rsidR="00CC12DC" w:rsidRPr="00235BC2">
        <w:rPr>
          <w:rFonts w:ascii="Dunant" w:hAnsi="Dunant"/>
          <w:b/>
          <w:bCs/>
        </w:rPr>
        <w:t>duftner.digital</w:t>
      </w:r>
      <w:proofErr w:type="gramEnd"/>
      <w:r w:rsidR="00CC12DC" w:rsidRPr="00235BC2">
        <w:rPr>
          <w:rFonts w:ascii="Dunant" w:hAnsi="Dunant"/>
          <w:b/>
          <w:bCs/>
        </w:rPr>
        <w:t xml:space="preserve"> gemeinsam mit dem Jugendrotkreuz vor </w:t>
      </w:r>
      <w:r w:rsidR="006B013F" w:rsidRPr="00235BC2">
        <w:rPr>
          <w:rFonts w:ascii="Dunant" w:hAnsi="Dunant"/>
          <w:b/>
          <w:bCs/>
        </w:rPr>
        <w:t>gut einem</w:t>
      </w:r>
      <w:r w:rsidR="00CC12DC" w:rsidRPr="00235BC2">
        <w:rPr>
          <w:rFonts w:ascii="Dunant" w:hAnsi="Dunant"/>
          <w:b/>
          <w:bCs/>
        </w:rPr>
        <w:t xml:space="preserve"> Jahr</w:t>
      </w:r>
      <w:r w:rsidR="00D62206" w:rsidRPr="00235BC2">
        <w:rPr>
          <w:rFonts w:ascii="Dunant" w:hAnsi="Dunant"/>
          <w:b/>
          <w:bCs/>
        </w:rPr>
        <w:t xml:space="preserve"> eine kostenlose Lern-App entwickelt. </w:t>
      </w:r>
      <w:r w:rsidR="00CC12DC" w:rsidRPr="00235BC2">
        <w:rPr>
          <w:rFonts w:ascii="Dunant" w:hAnsi="Dunant"/>
          <w:b/>
          <w:bCs/>
        </w:rPr>
        <w:t xml:space="preserve">Die Userzahlen </w:t>
      </w:r>
      <w:r w:rsidR="00B26C78" w:rsidRPr="00235BC2">
        <w:rPr>
          <w:rFonts w:ascii="Dunant" w:hAnsi="Dunant"/>
          <w:b/>
          <w:bCs/>
        </w:rPr>
        <w:t xml:space="preserve">geben Grund zur Freude: </w:t>
      </w:r>
      <w:r w:rsidR="00D62206" w:rsidRPr="00235BC2">
        <w:rPr>
          <w:rFonts w:ascii="Dunant" w:hAnsi="Dunant"/>
          <w:b/>
          <w:bCs/>
        </w:rPr>
        <w:t xml:space="preserve">Inzwischen nutzen </w:t>
      </w:r>
      <w:r w:rsidR="0020485A">
        <w:rPr>
          <w:rFonts w:ascii="Dunant" w:hAnsi="Dunant"/>
          <w:b/>
          <w:bCs/>
        </w:rPr>
        <w:t>fast 40</w:t>
      </w:r>
      <w:r w:rsidR="00D62206" w:rsidRPr="00235BC2">
        <w:rPr>
          <w:rFonts w:ascii="Dunant" w:hAnsi="Dunant"/>
          <w:b/>
          <w:bCs/>
        </w:rPr>
        <w:t xml:space="preserve">.000 </w:t>
      </w:r>
      <w:proofErr w:type="spellStart"/>
      <w:proofErr w:type="gramStart"/>
      <w:r w:rsidR="00D62206" w:rsidRPr="00235BC2">
        <w:rPr>
          <w:rFonts w:ascii="Dunant" w:hAnsi="Dunant"/>
          <w:b/>
          <w:bCs/>
        </w:rPr>
        <w:t>Schüler</w:t>
      </w:r>
      <w:r w:rsidR="00B26C78" w:rsidRPr="00235BC2">
        <w:rPr>
          <w:rFonts w:ascii="Dunant" w:hAnsi="Dunant"/>
          <w:b/>
          <w:bCs/>
        </w:rPr>
        <w:t>:innen</w:t>
      </w:r>
      <w:proofErr w:type="spellEnd"/>
      <w:proofErr w:type="gramEnd"/>
      <w:r w:rsidR="00CC3018" w:rsidRPr="00235BC2">
        <w:rPr>
          <w:rFonts w:ascii="Dunant" w:hAnsi="Dunant"/>
          <w:b/>
          <w:bCs/>
        </w:rPr>
        <w:t xml:space="preserve">, </w:t>
      </w:r>
      <w:r w:rsidR="00B26C78" w:rsidRPr="00235BC2">
        <w:rPr>
          <w:rFonts w:ascii="Dunant" w:hAnsi="Dunant"/>
          <w:b/>
          <w:bCs/>
        </w:rPr>
        <w:t>Lehrpersonen</w:t>
      </w:r>
      <w:r w:rsidR="00D62206" w:rsidRPr="00235BC2">
        <w:rPr>
          <w:rFonts w:ascii="Dunant" w:hAnsi="Dunant"/>
          <w:b/>
          <w:bCs/>
        </w:rPr>
        <w:t xml:space="preserve"> </w:t>
      </w:r>
      <w:r w:rsidR="00CC3018" w:rsidRPr="00235BC2">
        <w:rPr>
          <w:rFonts w:ascii="Dunant" w:hAnsi="Dunant"/>
          <w:b/>
          <w:bCs/>
        </w:rPr>
        <w:t xml:space="preserve">und Eltern </w:t>
      </w:r>
      <w:r w:rsidR="00A50082" w:rsidRPr="00235BC2">
        <w:rPr>
          <w:rFonts w:ascii="Dunant" w:hAnsi="Dunant"/>
          <w:b/>
          <w:bCs/>
        </w:rPr>
        <w:t xml:space="preserve">in ganz Österreich </w:t>
      </w:r>
      <w:r w:rsidR="00D62206" w:rsidRPr="00235BC2">
        <w:rPr>
          <w:rFonts w:ascii="Dunant" w:hAnsi="Dunant"/>
          <w:b/>
          <w:bCs/>
        </w:rPr>
        <w:t xml:space="preserve">die kreative </w:t>
      </w:r>
      <w:r w:rsidR="00B26C78" w:rsidRPr="00235BC2">
        <w:rPr>
          <w:rFonts w:ascii="Dunant" w:hAnsi="Dunant"/>
          <w:b/>
          <w:bCs/>
        </w:rPr>
        <w:t>Lern-</w:t>
      </w:r>
      <w:r w:rsidR="00D62206" w:rsidRPr="00235BC2">
        <w:rPr>
          <w:rFonts w:ascii="Dunant" w:hAnsi="Dunant"/>
          <w:b/>
          <w:bCs/>
        </w:rPr>
        <w:t xml:space="preserve">App. </w:t>
      </w:r>
    </w:p>
    <w:p w14:paraId="5E35AD93" w14:textId="77777777" w:rsidR="004158D3" w:rsidRDefault="004158D3" w:rsidP="00697302">
      <w:pPr>
        <w:spacing w:after="0" w:line="240" w:lineRule="auto"/>
        <w:ind w:right="1273"/>
        <w:contextualSpacing/>
        <w:jc w:val="both"/>
        <w:rPr>
          <w:rFonts w:ascii="Dunant" w:hAnsi="Dunant"/>
          <w:b/>
          <w:bCs/>
        </w:rPr>
      </w:pPr>
    </w:p>
    <w:p w14:paraId="58475ED7" w14:textId="330C707C" w:rsidR="00D62206" w:rsidRPr="00235BC2" w:rsidRDefault="004158D3" w:rsidP="00697302">
      <w:pPr>
        <w:spacing w:after="0" w:line="240" w:lineRule="auto"/>
        <w:ind w:right="1273"/>
        <w:contextualSpacing/>
        <w:jc w:val="both"/>
        <w:rPr>
          <w:rFonts w:ascii="Dunant" w:hAnsi="Dunant"/>
          <w:b/>
          <w:bCs/>
        </w:rPr>
      </w:pPr>
      <w:r w:rsidRPr="004158D3">
        <w:rPr>
          <w:rFonts w:ascii="Dunant" w:hAnsi="Dunant"/>
        </w:rPr>
        <w:t xml:space="preserve">Die Radfahrprüfung ist für viele die erste Verkehrsprüfung und das </w:t>
      </w:r>
      <w:proofErr w:type="gramStart"/>
      <w:r w:rsidRPr="004158D3">
        <w:rPr>
          <w:rFonts w:ascii="Dunant" w:hAnsi="Dunant"/>
        </w:rPr>
        <w:t>Österreichische</w:t>
      </w:r>
      <w:proofErr w:type="gramEnd"/>
      <w:r w:rsidRPr="004158D3">
        <w:rPr>
          <w:rFonts w:ascii="Dunant" w:hAnsi="Dunant"/>
        </w:rPr>
        <w:t xml:space="preserve"> Jugendrotkreuz ist seit den 1950er Jahren als Träger für die Umsetzung verantwortlich. </w:t>
      </w:r>
      <w:r w:rsidR="00F73734" w:rsidRPr="004158D3">
        <w:rPr>
          <w:rFonts w:ascii="Dunant" w:hAnsi="Dunant"/>
        </w:rPr>
        <w:t xml:space="preserve">Damit </w:t>
      </w:r>
      <w:r w:rsidR="00EF0317" w:rsidRPr="004158D3">
        <w:rPr>
          <w:rFonts w:ascii="Dunant" w:hAnsi="Dunant"/>
        </w:rPr>
        <w:t xml:space="preserve">auch wirklich </w:t>
      </w:r>
      <w:proofErr w:type="spellStart"/>
      <w:proofErr w:type="gramStart"/>
      <w:r w:rsidR="00EF0317" w:rsidRPr="004158D3">
        <w:rPr>
          <w:rFonts w:ascii="Dunant" w:hAnsi="Dunant"/>
        </w:rPr>
        <w:t>jede</w:t>
      </w:r>
      <w:r w:rsidR="00691F46" w:rsidRPr="004158D3">
        <w:rPr>
          <w:rFonts w:ascii="Dunant" w:hAnsi="Dunant"/>
        </w:rPr>
        <w:t>:</w:t>
      </w:r>
      <w:r w:rsidR="00EF0317" w:rsidRPr="004158D3">
        <w:rPr>
          <w:rFonts w:ascii="Dunant" w:hAnsi="Dunant"/>
        </w:rPr>
        <w:t>r</w:t>
      </w:r>
      <w:proofErr w:type="spellEnd"/>
      <w:proofErr w:type="gramEnd"/>
      <w:r w:rsidR="00EF0317" w:rsidRPr="004158D3">
        <w:rPr>
          <w:rFonts w:ascii="Dunant" w:hAnsi="Dunant"/>
        </w:rPr>
        <w:t xml:space="preserve"> </w:t>
      </w:r>
      <w:proofErr w:type="spellStart"/>
      <w:r w:rsidR="00EF0317" w:rsidRPr="004158D3">
        <w:rPr>
          <w:rFonts w:ascii="Dunant" w:hAnsi="Dunant"/>
        </w:rPr>
        <w:t>Prüfungsteilnehmer</w:t>
      </w:r>
      <w:r w:rsidR="00691F46" w:rsidRPr="004158D3">
        <w:rPr>
          <w:rFonts w:ascii="Dunant" w:hAnsi="Dunant"/>
        </w:rPr>
        <w:t>:</w:t>
      </w:r>
      <w:r w:rsidR="00EF0317" w:rsidRPr="004158D3">
        <w:rPr>
          <w:rFonts w:ascii="Dunant" w:hAnsi="Dunant"/>
        </w:rPr>
        <w:t>in</w:t>
      </w:r>
      <w:proofErr w:type="spellEnd"/>
      <w:r w:rsidR="00EF0317" w:rsidRPr="004158D3">
        <w:rPr>
          <w:rFonts w:ascii="Dunant" w:hAnsi="Dunant"/>
        </w:rPr>
        <w:t xml:space="preserve"> mit einem Lächeln aus der Prüfung geht, </w:t>
      </w:r>
      <w:r w:rsidR="00F73734" w:rsidRPr="004158D3">
        <w:rPr>
          <w:rFonts w:ascii="Dunant" w:hAnsi="Dunant"/>
        </w:rPr>
        <w:t>gibt’s</w:t>
      </w:r>
      <w:r w:rsidR="00F73734" w:rsidRPr="00235BC2">
        <w:rPr>
          <w:rFonts w:ascii="Dunant" w:hAnsi="Dunant"/>
        </w:rPr>
        <w:t xml:space="preserve"> seit 2021 eine kostenlose Lern-App: die „JRK Mobile Campus“-Lern-App.</w:t>
      </w:r>
      <w:r w:rsidR="00EF0317" w:rsidRPr="00235BC2">
        <w:rPr>
          <w:rFonts w:ascii="Dunant" w:hAnsi="Dunant"/>
        </w:rPr>
        <w:t xml:space="preserve"> </w:t>
      </w:r>
    </w:p>
    <w:p w14:paraId="7EDFF426" w14:textId="0D4B4D62" w:rsidR="00D62206" w:rsidRPr="00235BC2" w:rsidRDefault="00D62206" w:rsidP="00697302">
      <w:pPr>
        <w:spacing w:after="0" w:line="240" w:lineRule="auto"/>
        <w:ind w:right="1273"/>
        <w:contextualSpacing/>
        <w:jc w:val="both"/>
        <w:rPr>
          <w:rFonts w:ascii="Dunant" w:hAnsi="Dunant"/>
          <w:b/>
          <w:bCs/>
        </w:rPr>
      </w:pPr>
    </w:p>
    <w:p w14:paraId="7F7F3F01" w14:textId="3EA8816B" w:rsidR="00D62206" w:rsidRPr="00235BC2" w:rsidRDefault="00442762" w:rsidP="00D62206">
      <w:pPr>
        <w:spacing w:after="0" w:line="240" w:lineRule="auto"/>
        <w:ind w:right="1273"/>
        <w:contextualSpacing/>
        <w:jc w:val="both"/>
        <w:rPr>
          <w:rFonts w:ascii="Dunant" w:hAnsi="Dunant"/>
          <w:b/>
          <w:bCs/>
        </w:rPr>
      </w:pPr>
      <w:r w:rsidRPr="00235BC2">
        <w:rPr>
          <w:rFonts w:ascii="Dunant" w:hAnsi="Dunant"/>
          <w:b/>
          <w:bCs/>
        </w:rPr>
        <w:t xml:space="preserve">Digital lernen, </w:t>
      </w:r>
      <w:proofErr w:type="spellStart"/>
      <w:r w:rsidRPr="00235BC2">
        <w:rPr>
          <w:rFonts w:ascii="Dunant" w:hAnsi="Dunant"/>
          <w:b/>
          <w:bCs/>
        </w:rPr>
        <w:t>damit’s</w:t>
      </w:r>
      <w:proofErr w:type="spellEnd"/>
      <w:r w:rsidRPr="00235BC2">
        <w:rPr>
          <w:rFonts w:ascii="Dunant" w:hAnsi="Dunant"/>
          <w:b/>
          <w:bCs/>
        </w:rPr>
        <w:t xml:space="preserve"> mit</w:t>
      </w:r>
      <w:r w:rsidR="00D62206" w:rsidRPr="00235BC2">
        <w:rPr>
          <w:rFonts w:ascii="Dunant" w:hAnsi="Dunant"/>
          <w:b/>
          <w:bCs/>
        </w:rPr>
        <w:t xml:space="preserve"> Vollgas in die Pedale</w:t>
      </w:r>
      <w:r w:rsidRPr="00235BC2">
        <w:rPr>
          <w:rFonts w:ascii="Dunant" w:hAnsi="Dunant"/>
          <w:b/>
          <w:bCs/>
        </w:rPr>
        <w:t xml:space="preserve"> geht </w:t>
      </w:r>
    </w:p>
    <w:p w14:paraId="5993EC10" w14:textId="584E3CEF" w:rsidR="00A50082" w:rsidRPr="00235BC2" w:rsidRDefault="00D62206" w:rsidP="00D62206">
      <w:pPr>
        <w:spacing w:after="0" w:line="240" w:lineRule="auto"/>
        <w:ind w:right="1273"/>
        <w:contextualSpacing/>
        <w:jc w:val="both"/>
        <w:rPr>
          <w:rFonts w:ascii="Dunant" w:hAnsi="Dunant"/>
          <w:color w:val="000000" w:themeColor="background1"/>
        </w:rPr>
      </w:pPr>
      <w:r w:rsidRPr="00235BC2">
        <w:rPr>
          <w:rFonts w:ascii="Dunant" w:hAnsi="Dunant"/>
        </w:rPr>
        <w:t xml:space="preserve">Der Erfolg der </w:t>
      </w:r>
      <w:r w:rsidRPr="00833CD4">
        <w:rPr>
          <w:rFonts w:ascii="Dunant" w:hAnsi="Dunant"/>
        </w:rPr>
        <w:t>spielerisch aufgebauten App spricht für sich</w:t>
      </w:r>
      <w:r w:rsidR="00442762" w:rsidRPr="00833CD4">
        <w:rPr>
          <w:rFonts w:ascii="Dunant" w:hAnsi="Dunant"/>
        </w:rPr>
        <w:t>:</w:t>
      </w:r>
      <w:r w:rsidRPr="00833CD4">
        <w:rPr>
          <w:rFonts w:ascii="Dunant" w:hAnsi="Dunant"/>
        </w:rPr>
        <w:t xml:space="preserve"> </w:t>
      </w:r>
      <w:r w:rsidR="009A3D29" w:rsidRPr="00833CD4">
        <w:rPr>
          <w:rFonts w:ascii="Dunant" w:hAnsi="Dunant"/>
        </w:rPr>
        <w:t>Sie ist gut ein Jahr zum Download bereit</w:t>
      </w:r>
      <w:r w:rsidR="00D328C6" w:rsidRPr="00833CD4">
        <w:rPr>
          <w:rFonts w:ascii="Dunant" w:hAnsi="Dunant"/>
        </w:rPr>
        <w:t xml:space="preserve"> und bereits</w:t>
      </w:r>
      <w:r w:rsidR="006B013F" w:rsidRPr="00833CD4">
        <w:rPr>
          <w:rFonts w:ascii="Dunant" w:hAnsi="Dunant"/>
        </w:rPr>
        <w:t xml:space="preserve"> </w:t>
      </w:r>
      <w:r w:rsidR="0020485A" w:rsidRPr="00833CD4">
        <w:rPr>
          <w:rFonts w:ascii="Dunant" w:hAnsi="Dunant"/>
        </w:rPr>
        <w:t>fast 40.000</w:t>
      </w:r>
      <w:r w:rsidR="00E24F79" w:rsidRPr="00833CD4">
        <w:rPr>
          <w:rFonts w:ascii="Dunant" w:hAnsi="Dunant"/>
        </w:rPr>
        <w:t xml:space="preserve"> </w:t>
      </w:r>
      <w:proofErr w:type="spellStart"/>
      <w:proofErr w:type="gramStart"/>
      <w:r w:rsidR="00E24F79" w:rsidRPr="00833CD4">
        <w:rPr>
          <w:rFonts w:ascii="Dunant" w:hAnsi="Dunant"/>
        </w:rPr>
        <w:t>Schüle</w:t>
      </w:r>
      <w:r w:rsidR="00D328C6" w:rsidRPr="00833CD4">
        <w:rPr>
          <w:rFonts w:ascii="Dunant" w:hAnsi="Dunant"/>
        </w:rPr>
        <w:t>r:</w:t>
      </w:r>
      <w:r w:rsidR="00E24F79" w:rsidRPr="00833CD4">
        <w:rPr>
          <w:rFonts w:ascii="Dunant" w:hAnsi="Dunant"/>
        </w:rPr>
        <w:t>innen</w:t>
      </w:r>
      <w:proofErr w:type="spellEnd"/>
      <w:proofErr w:type="gramEnd"/>
      <w:r w:rsidR="00D328C6" w:rsidRPr="00833CD4">
        <w:rPr>
          <w:rFonts w:ascii="Dunant" w:hAnsi="Dunant"/>
        </w:rPr>
        <w:t xml:space="preserve">, Lehrpersonen und Eltern </w:t>
      </w:r>
      <w:r w:rsidR="008B10EB" w:rsidRPr="00833CD4">
        <w:rPr>
          <w:rFonts w:ascii="Dunant" w:hAnsi="Dunant"/>
        </w:rPr>
        <w:t>haben</w:t>
      </w:r>
      <w:r w:rsidR="00E24F79" w:rsidRPr="00833CD4">
        <w:rPr>
          <w:rFonts w:ascii="Dunant" w:hAnsi="Dunant"/>
        </w:rPr>
        <w:t xml:space="preserve"> die App </w:t>
      </w:r>
      <w:r w:rsidR="008B10EB" w:rsidRPr="00833CD4">
        <w:rPr>
          <w:rFonts w:ascii="Dunant" w:hAnsi="Dunant"/>
        </w:rPr>
        <w:t>am Smartphone</w:t>
      </w:r>
      <w:r w:rsidR="00E24F79" w:rsidRPr="00833CD4">
        <w:rPr>
          <w:rFonts w:ascii="Dunant" w:hAnsi="Dunant"/>
        </w:rPr>
        <w:t>, um spielerisch das nötige Wissen für die freiwillige Fahrradprüfung zu erlangen. „Lernen mit der App macht den Kindern Spaß, beschleunigt den Lernfortschritt und entlastet die Lehrpersonen</w:t>
      </w:r>
      <w:r w:rsidR="00B74540" w:rsidRPr="00833CD4">
        <w:rPr>
          <w:rFonts w:ascii="Dunant" w:hAnsi="Dunant"/>
        </w:rPr>
        <w:t xml:space="preserve"> und Eltern</w:t>
      </w:r>
      <w:r w:rsidR="00E24F79" w:rsidRPr="00833CD4">
        <w:rPr>
          <w:rFonts w:ascii="Dunant" w:hAnsi="Dunant"/>
          <w:color w:val="000000" w:themeColor="background1"/>
        </w:rPr>
        <w:t xml:space="preserve">“, erklärt </w:t>
      </w:r>
      <w:r w:rsidR="00204ABF" w:rsidRPr="00833CD4">
        <w:rPr>
          <w:rFonts w:ascii="Dunant" w:hAnsi="Dunant"/>
        </w:rPr>
        <w:t>Philipp Schumacher</w:t>
      </w:r>
      <w:r w:rsidR="004B5F80" w:rsidRPr="00833CD4">
        <w:rPr>
          <w:rFonts w:ascii="Dunant" w:hAnsi="Dunant"/>
        </w:rPr>
        <w:t>,</w:t>
      </w:r>
      <w:r w:rsidR="00204ABF" w:rsidRPr="00833CD4">
        <w:rPr>
          <w:rFonts w:ascii="Dunant" w:hAnsi="Dunant"/>
        </w:rPr>
        <w:t xml:space="preserve"> </w:t>
      </w:r>
      <w:r w:rsidR="004B5F80" w:rsidRPr="00833CD4">
        <w:rPr>
          <w:rFonts w:ascii="Dunant" w:hAnsi="Dunant"/>
        </w:rPr>
        <w:t xml:space="preserve">Landesgeschäftsführer </w:t>
      </w:r>
      <w:r w:rsidR="00E24F79" w:rsidRPr="00833CD4">
        <w:rPr>
          <w:rFonts w:ascii="Dunant" w:hAnsi="Dunant"/>
          <w:color w:val="000000" w:themeColor="background1"/>
        </w:rPr>
        <w:t>des Tiroler Jugendrotkreuzes.</w:t>
      </w:r>
      <w:r w:rsidR="00B74540" w:rsidRPr="00833CD4">
        <w:rPr>
          <w:rFonts w:ascii="Dunant" w:hAnsi="Dunant"/>
          <w:color w:val="000000" w:themeColor="background1"/>
        </w:rPr>
        <w:t xml:space="preserve"> </w:t>
      </w:r>
      <w:r w:rsidR="003F4770" w:rsidRPr="00833CD4">
        <w:rPr>
          <w:rFonts w:ascii="Dunant" w:hAnsi="Dunant"/>
          <w:color w:val="000000" w:themeColor="background1"/>
        </w:rPr>
        <w:t xml:space="preserve">Heuer im </w:t>
      </w:r>
      <w:r w:rsidR="00BA2972" w:rsidRPr="00833CD4">
        <w:rPr>
          <w:rFonts w:ascii="Dunant" w:hAnsi="Dunant"/>
          <w:color w:val="000000" w:themeColor="background1"/>
        </w:rPr>
        <w:t>Frühjahr</w:t>
      </w:r>
      <w:r w:rsidR="002B2B71" w:rsidRPr="00833CD4">
        <w:rPr>
          <w:rFonts w:ascii="Dunant" w:hAnsi="Dunant"/>
          <w:color w:val="000000" w:themeColor="background1"/>
        </w:rPr>
        <w:t xml:space="preserve"> </w:t>
      </w:r>
      <w:r w:rsidR="003F4770" w:rsidRPr="00833CD4">
        <w:rPr>
          <w:rFonts w:ascii="Dunant" w:hAnsi="Dunant"/>
          <w:color w:val="000000" w:themeColor="background1"/>
        </w:rPr>
        <w:t>war die</w:t>
      </w:r>
      <w:r w:rsidR="002B2B71" w:rsidRPr="00833CD4">
        <w:rPr>
          <w:rFonts w:ascii="Dunant" w:hAnsi="Dunant"/>
          <w:color w:val="000000" w:themeColor="background1"/>
        </w:rPr>
        <w:t xml:space="preserve"> </w:t>
      </w:r>
      <w:r w:rsidR="003F4770" w:rsidRPr="00833CD4">
        <w:rPr>
          <w:rFonts w:ascii="Dunant" w:hAnsi="Dunant"/>
          <w:color w:val="000000" w:themeColor="background1"/>
        </w:rPr>
        <w:t>„</w:t>
      </w:r>
      <w:r w:rsidR="002B2B71" w:rsidRPr="00833CD4">
        <w:rPr>
          <w:rFonts w:ascii="Dunant" w:hAnsi="Dunant"/>
          <w:color w:val="000000" w:themeColor="background1"/>
        </w:rPr>
        <w:t>JRK Mobile Campus</w:t>
      </w:r>
      <w:r w:rsidR="003F4770" w:rsidRPr="00833CD4">
        <w:rPr>
          <w:rFonts w:ascii="Dunant" w:hAnsi="Dunant"/>
          <w:color w:val="000000" w:themeColor="background1"/>
        </w:rPr>
        <w:t>“</w:t>
      </w:r>
      <w:r w:rsidR="002B2B71" w:rsidRPr="00833CD4">
        <w:rPr>
          <w:rFonts w:ascii="Dunant" w:hAnsi="Dunant"/>
          <w:color w:val="000000" w:themeColor="background1"/>
        </w:rPr>
        <w:t xml:space="preserve">-App </w:t>
      </w:r>
      <w:r w:rsidR="003F4770" w:rsidRPr="00833CD4">
        <w:rPr>
          <w:rFonts w:ascii="Dunant" w:hAnsi="Dunant"/>
          <w:color w:val="000000" w:themeColor="background1"/>
        </w:rPr>
        <w:t xml:space="preserve">zum zweiten Mal </w:t>
      </w:r>
      <w:r w:rsidR="002B2B71" w:rsidRPr="00833CD4">
        <w:rPr>
          <w:rFonts w:ascii="Dunant" w:hAnsi="Dunant"/>
          <w:color w:val="000000" w:themeColor="background1"/>
        </w:rPr>
        <w:t>zur Vorbereitung für den Radführerschein</w:t>
      </w:r>
      <w:r w:rsidR="002B2B71" w:rsidRPr="00235BC2">
        <w:rPr>
          <w:rFonts w:ascii="Dunant" w:hAnsi="Dunant"/>
          <w:color w:val="000000" w:themeColor="background1"/>
        </w:rPr>
        <w:t xml:space="preserve"> im Einsatz</w:t>
      </w:r>
      <w:r w:rsidR="003F4770" w:rsidRPr="00235BC2">
        <w:rPr>
          <w:rFonts w:ascii="Dunant" w:hAnsi="Dunant"/>
          <w:color w:val="000000" w:themeColor="background1"/>
        </w:rPr>
        <w:t xml:space="preserve">. Beeindruckend: Die </w:t>
      </w:r>
      <w:r w:rsidR="00E37200" w:rsidRPr="00235BC2">
        <w:rPr>
          <w:rFonts w:ascii="Dunant" w:hAnsi="Dunant"/>
          <w:color w:val="000000" w:themeColor="background1"/>
        </w:rPr>
        <w:t xml:space="preserve">User haben </w:t>
      </w:r>
      <w:r w:rsidR="00337189">
        <w:rPr>
          <w:rFonts w:ascii="Dunant" w:hAnsi="Dunant"/>
          <w:color w:val="000000" w:themeColor="background1"/>
        </w:rPr>
        <w:t>über</w:t>
      </w:r>
      <w:r w:rsidR="00E37200" w:rsidRPr="00235BC2">
        <w:rPr>
          <w:rFonts w:ascii="Dunant" w:hAnsi="Dunant"/>
          <w:color w:val="000000" w:themeColor="background1"/>
        </w:rPr>
        <w:t xml:space="preserve"> </w:t>
      </w:r>
      <w:r w:rsidR="001F611F" w:rsidRPr="00235BC2">
        <w:rPr>
          <w:rFonts w:ascii="Dunant" w:hAnsi="Dunant"/>
          <w:color w:val="000000" w:themeColor="background1"/>
        </w:rPr>
        <w:t>drei</w:t>
      </w:r>
      <w:r w:rsidR="00E37200" w:rsidRPr="00235BC2">
        <w:rPr>
          <w:rFonts w:ascii="Dunant" w:hAnsi="Dunant"/>
          <w:color w:val="000000" w:themeColor="background1"/>
        </w:rPr>
        <w:t xml:space="preserve"> Millionen Lernschritte absolviert. </w:t>
      </w:r>
    </w:p>
    <w:p w14:paraId="06D00AD1" w14:textId="77777777" w:rsidR="004158D3" w:rsidRPr="004158D3" w:rsidRDefault="004158D3" w:rsidP="00D62206">
      <w:pPr>
        <w:spacing w:after="0" w:line="240" w:lineRule="auto"/>
        <w:ind w:right="1273"/>
        <w:contextualSpacing/>
        <w:jc w:val="both"/>
        <w:rPr>
          <w:rFonts w:ascii="Dunant" w:hAnsi="Dunant"/>
          <w:color w:val="000000" w:themeColor="background1"/>
          <w:lang w:val="de-DE"/>
        </w:rPr>
      </w:pPr>
    </w:p>
    <w:p w14:paraId="74095C38" w14:textId="6D76836E" w:rsidR="000502B4" w:rsidRPr="00235BC2" w:rsidRDefault="00807F19" w:rsidP="00D62206">
      <w:pPr>
        <w:spacing w:after="0" w:line="240" w:lineRule="auto"/>
        <w:ind w:right="1273"/>
        <w:contextualSpacing/>
        <w:jc w:val="both"/>
        <w:rPr>
          <w:rFonts w:ascii="Dunant" w:hAnsi="Dunant"/>
          <w:b/>
          <w:bCs/>
          <w:color w:val="000000" w:themeColor="background1"/>
        </w:rPr>
      </w:pPr>
      <w:r w:rsidRPr="00235BC2">
        <w:rPr>
          <w:rFonts w:ascii="Dunant" w:hAnsi="Dunant"/>
          <w:b/>
          <w:bCs/>
          <w:color w:val="000000" w:themeColor="background1"/>
        </w:rPr>
        <w:t>Spielerisch aufbereitet</w:t>
      </w:r>
    </w:p>
    <w:p w14:paraId="640AC555" w14:textId="3264D25F" w:rsidR="00A14CCB" w:rsidRPr="00235BC2" w:rsidRDefault="00E24F79" w:rsidP="00E24F79">
      <w:pPr>
        <w:spacing w:after="0" w:line="240" w:lineRule="auto"/>
        <w:ind w:right="1273"/>
        <w:contextualSpacing/>
        <w:jc w:val="both"/>
        <w:rPr>
          <w:rFonts w:ascii="Dunant" w:hAnsi="Dunant"/>
        </w:rPr>
      </w:pPr>
      <w:r w:rsidRPr="00235BC2">
        <w:rPr>
          <w:rFonts w:ascii="Dunant" w:hAnsi="Dunant"/>
        </w:rPr>
        <w:t>„Die App beinhaltet Trainingseinheiten, die so aufbereitet sind</w:t>
      </w:r>
      <w:r w:rsidR="000502B4" w:rsidRPr="00235BC2">
        <w:rPr>
          <w:rFonts w:ascii="Dunant" w:hAnsi="Dunant"/>
        </w:rPr>
        <w:t xml:space="preserve">, dass </w:t>
      </w:r>
      <w:r w:rsidRPr="00235BC2">
        <w:rPr>
          <w:rFonts w:ascii="Dunant" w:hAnsi="Dunant"/>
        </w:rPr>
        <w:t xml:space="preserve">Kinder </w:t>
      </w:r>
      <w:r w:rsidR="000502B4" w:rsidRPr="00235BC2">
        <w:rPr>
          <w:rFonts w:ascii="Dunant" w:hAnsi="Dunant"/>
        </w:rPr>
        <w:t>intuitiv</w:t>
      </w:r>
      <w:r w:rsidRPr="00235BC2">
        <w:rPr>
          <w:rFonts w:ascii="Dunant" w:hAnsi="Dunant"/>
        </w:rPr>
        <w:t xml:space="preserve"> lernen: mit kurzen Info- und </w:t>
      </w:r>
      <w:proofErr w:type="spellStart"/>
      <w:r w:rsidRPr="00235BC2">
        <w:rPr>
          <w:rFonts w:ascii="Dunant" w:hAnsi="Dunant"/>
        </w:rPr>
        <w:t>Erklärtexten</w:t>
      </w:r>
      <w:proofErr w:type="spellEnd"/>
      <w:r w:rsidRPr="00235BC2">
        <w:rPr>
          <w:rFonts w:ascii="Dunant" w:hAnsi="Dunant"/>
        </w:rPr>
        <w:t>, interaktiv und teils mit Videos und Bildern“</w:t>
      </w:r>
      <w:r w:rsidR="000502B4" w:rsidRPr="00235BC2">
        <w:rPr>
          <w:rFonts w:ascii="Dunant" w:hAnsi="Dunant"/>
        </w:rPr>
        <w:t>,</w:t>
      </w:r>
      <w:r w:rsidRPr="00235BC2">
        <w:rPr>
          <w:rFonts w:ascii="Dunant" w:hAnsi="Dunant"/>
        </w:rPr>
        <w:t xml:space="preserve"> </w:t>
      </w:r>
      <w:r w:rsidR="003F07EE" w:rsidRPr="00235BC2">
        <w:rPr>
          <w:rFonts w:ascii="Dunant" w:hAnsi="Dunant"/>
        </w:rPr>
        <w:t>erläutert</w:t>
      </w:r>
      <w:r w:rsidRPr="00235BC2">
        <w:rPr>
          <w:rFonts w:ascii="Dunant" w:hAnsi="Dunant"/>
        </w:rPr>
        <w:t xml:space="preserve"> Dieter </w:t>
      </w:r>
      <w:r w:rsidRPr="004158D3">
        <w:rPr>
          <w:rFonts w:ascii="Dunant" w:hAnsi="Dunant"/>
        </w:rPr>
        <w:t xml:space="preserve">Duftner, Geschäftsführer </w:t>
      </w:r>
      <w:r w:rsidR="00A14CCB" w:rsidRPr="004158D3">
        <w:rPr>
          <w:rFonts w:ascii="Dunant" w:hAnsi="Dunant"/>
        </w:rPr>
        <w:t xml:space="preserve">des Digitalisierungsunternehmens </w:t>
      </w:r>
      <w:proofErr w:type="gramStart"/>
      <w:r w:rsidRPr="004158D3">
        <w:rPr>
          <w:rFonts w:ascii="Dunant" w:hAnsi="Dunant"/>
        </w:rPr>
        <w:t>duftner.digital</w:t>
      </w:r>
      <w:proofErr w:type="gramEnd"/>
      <w:r w:rsidR="000502B4" w:rsidRPr="004158D3">
        <w:rPr>
          <w:rFonts w:ascii="Dunant" w:hAnsi="Dunant"/>
        </w:rPr>
        <w:t xml:space="preserve">. </w:t>
      </w:r>
      <w:proofErr w:type="gramStart"/>
      <w:r w:rsidR="000502B4" w:rsidRPr="004158D3">
        <w:rPr>
          <w:rFonts w:ascii="Dunant" w:hAnsi="Dunant"/>
        </w:rPr>
        <w:t>duftner.digital</w:t>
      </w:r>
      <w:proofErr w:type="gramEnd"/>
      <w:r w:rsidR="000502B4" w:rsidRPr="004158D3">
        <w:rPr>
          <w:rFonts w:ascii="Dunant" w:hAnsi="Dunant"/>
        </w:rPr>
        <w:t xml:space="preserve"> hat die </w:t>
      </w:r>
      <w:r w:rsidRPr="004158D3">
        <w:rPr>
          <w:rFonts w:ascii="Dunant" w:hAnsi="Dunant"/>
        </w:rPr>
        <w:t xml:space="preserve">App in Zusammenarbeit mit dem Österreichischen Jugendrotkreuz entwickelt. </w:t>
      </w:r>
      <w:r w:rsidR="00951618" w:rsidRPr="004158D3">
        <w:rPr>
          <w:rFonts w:ascii="Dunant" w:hAnsi="Dunant"/>
        </w:rPr>
        <w:t>Inter</w:t>
      </w:r>
      <w:r w:rsidR="0026258D" w:rsidRPr="004158D3">
        <w:rPr>
          <w:rFonts w:ascii="Dunant" w:hAnsi="Dunant"/>
        </w:rPr>
        <w:t>sport ist</w:t>
      </w:r>
      <w:r w:rsidR="00A14CCB" w:rsidRPr="004158D3">
        <w:rPr>
          <w:rFonts w:ascii="Dunant" w:hAnsi="Dunant"/>
        </w:rPr>
        <w:t xml:space="preserve"> Kooperationspartner und Unterstützer der </w:t>
      </w:r>
      <w:r w:rsidR="00063252" w:rsidRPr="004158D3">
        <w:rPr>
          <w:rFonts w:ascii="Dunant" w:hAnsi="Dunant"/>
        </w:rPr>
        <w:t>„</w:t>
      </w:r>
      <w:r w:rsidR="00A14CCB" w:rsidRPr="004158D3">
        <w:rPr>
          <w:rFonts w:ascii="Dunant" w:hAnsi="Dunant"/>
        </w:rPr>
        <w:t>JRK Mobile Campus</w:t>
      </w:r>
      <w:r w:rsidR="00063252" w:rsidRPr="004158D3">
        <w:rPr>
          <w:rFonts w:ascii="Dunant" w:hAnsi="Dunant"/>
        </w:rPr>
        <w:t>“-</w:t>
      </w:r>
      <w:r w:rsidR="00A14CCB" w:rsidRPr="004158D3">
        <w:rPr>
          <w:rFonts w:ascii="Dunant" w:hAnsi="Dunant"/>
        </w:rPr>
        <w:t>App</w:t>
      </w:r>
      <w:r w:rsidR="0026258D" w:rsidRPr="004158D3">
        <w:rPr>
          <w:rFonts w:ascii="Dunant" w:hAnsi="Dunant"/>
        </w:rPr>
        <w:t xml:space="preserve">. Johannes Kastenhuber, Head </w:t>
      </w:r>
      <w:proofErr w:type="spellStart"/>
      <w:r w:rsidR="0026258D" w:rsidRPr="004158D3">
        <w:rPr>
          <w:rFonts w:ascii="Dunant" w:hAnsi="Dunant"/>
        </w:rPr>
        <w:t>of</w:t>
      </w:r>
      <w:proofErr w:type="spellEnd"/>
      <w:r w:rsidR="0026258D" w:rsidRPr="004158D3">
        <w:rPr>
          <w:rFonts w:ascii="Dunant" w:hAnsi="Dunant"/>
        </w:rPr>
        <w:t xml:space="preserve"> Marketing,</w:t>
      </w:r>
      <w:r w:rsidR="00A14CCB" w:rsidRPr="004158D3">
        <w:rPr>
          <w:rFonts w:ascii="Dunant" w:hAnsi="Dunant"/>
        </w:rPr>
        <w:t xml:space="preserve"> freut sich, dass so „Lernen nicht nur Spaß macht, sondern </w:t>
      </w:r>
      <w:r w:rsidR="00B74540" w:rsidRPr="004158D3">
        <w:rPr>
          <w:rFonts w:ascii="Dunant" w:hAnsi="Dunant"/>
        </w:rPr>
        <w:t xml:space="preserve">die Lerninhalte durch die spielerische Aufbereitung nachhaltig in den Köpfen der Kinder verankert werden. </w:t>
      </w:r>
      <w:r w:rsidR="00CF3241" w:rsidRPr="004158D3">
        <w:rPr>
          <w:rFonts w:ascii="Dunant" w:hAnsi="Dunant"/>
        </w:rPr>
        <w:t xml:space="preserve">Das </w:t>
      </w:r>
      <w:r w:rsidR="00B74540" w:rsidRPr="004158D3">
        <w:rPr>
          <w:rFonts w:ascii="Dunant" w:hAnsi="Dunant"/>
        </w:rPr>
        <w:t>trägt maßgeblich zu einer sicheren Teilnahme am Straßenverkehr bei.“</w:t>
      </w:r>
    </w:p>
    <w:p w14:paraId="6DE8F1AE" w14:textId="77777777" w:rsidR="00A15AD0" w:rsidRPr="00235BC2" w:rsidRDefault="00A15AD0" w:rsidP="00E24F79">
      <w:pPr>
        <w:spacing w:after="0" w:line="240" w:lineRule="auto"/>
        <w:ind w:right="1273"/>
        <w:contextualSpacing/>
        <w:jc w:val="both"/>
        <w:rPr>
          <w:rFonts w:ascii="Dunant" w:hAnsi="Dunant"/>
        </w:rPr>
      </w:pPr>
    </w:p>
    <w:p w14:paraId="7F94B627" w14:textId="77777777" w:rsidR="001F14A4" w:rsidRDefault="001F14A4" w:rsidP="00A50082">
      <w:pPr>
        <w:spacing w:after="0" w:line="240" w:lineRule="auto"/>
        <w:ind w:right="1273"/>
        <w:contextualSpacing/>
        <w:jc w:val="both"/>
        <w:rPr>
          <w:rFonts w:ascii="Dunant" w:hAnsi="Dunant"/>
          <w:b/>
          <w:bCs/>
        </w:rPr>
      </w:pPr>
    </w:p>
    <w:p w14:paraId="117F8561" w14:textId="27ABA990" w:rsidR="00A50082" w:rsidRPr="00235BC2" w:rsidRDefault="00CB790F" w:rsidP="00A50082">
      <w:pPr>
        <w:spacing w:after="0" w:line="240" w:lineRule="auto"/>
        <w:ind w:right="1273"/>
        <w:contextualSpacing/>
        <w:jc w:val="both"/>
        <w:rPr>
          <w:rFonts w:ascii="Dunant" w:hAnsi="Dunant"/>
          <w:b/>
          <w:bCs/>
        </w:rPr>
      </w:pPr>
      <w:r w:rsidRPr="00235BC2">
        <w:rPr>
          <w:rFonts w:ascii="Dunant" w:hAnsi="Dunant"/>
          <w:b/>
          <w:bCs/>
        </w:rPr>
        <w:t xml:space="preserve">Neu: </w:t>
      </w:r>
      <w:r w:rsidR="00A50082" w:rsidRPr="00235BC2">
        <w:rPr>
          <w:rFonts w:ascii="Dunant" w:hAnsi="Dunant"/>
          <w:b/>
          <w:bCs/>
        </w:rPr>
        <w:t>Lern-App für Schwimmprüfungen</w:t>
      </w:r>
    </w:p>
    <w:p w14:paraId="040E801C" w14:textId="634BEEA1" w:rsidR="00A50082" w:rsidRPr="00235BC2" w:rsidRDefault="001B10F1" w:rsidP="00A50082">
      <w:pPr>
        <w:spacing w:after="0" w:line="240" w:lineRule="auto"/>
        <w:ind w:right="1273"/>
        <w:contextualSpacing/>
        <w:jc w:val="both"/>
        <w:rPr>
          <w:rFonts w:ascii="Dunant" w:hAnsi="Dunant"/>
        </w:rPr>
      </w:pPr>
      <w:r w:rsidRPr="00235BC2">
        <w:rPr>
          <w:rFonts w:ascii="Dunant" w:hAnsi="Dunant"/>
        </w:rPr>
        <w:t>Nach dem sicheren Fahrradfahren kommt der sichere Bade-Spaß</w:t>
      </w:r>
      <w:r w:rsidR="009D04A5" w:rsidRPr="00235BC2">
        <w:rPr>
          <w:rFonts w:ascii="Dunant" w:hAnsi="Dunant"/>
        </w:rPr>
        <w:t xml:space="preserve"> – und zwar ebenfalls in der „JRK</w:t>
      </w:r>
      <w:r w:rsidR="001F1584" w:rsidRPr="00235BC2">
        <w:rPr>
          <w:rFonts w:ascii="Dunant" w:hAnsi="Dunant"/>
        </w:rPr>
        <w:t xml:space="preserve"> Mobile Campus“-App: User haben die </w:t>
      </w:r>
      <w:r w:rsidR="00A50082" w:rsidRPr="00235BC2">
        <w:rPr>
          <w:rFonts w:ascii="Dunant" w:hAnsi="Dunant"/>
        </w:rPr>
        <w:t xml:space="preserve">Möglichkeit, sich </w:t>
      </w:r>
      <w:r w:rsidR="001F1584" w:rsidRPr="00235BC2">
        <w:rPr>
          <w:rFonts w:ascii="Dunant" w:hAnsi="Dunant"/>
        </w:rPr>
        <w:t>in der</w:t>
      </w:r>
      <w:r w:rsidR="004C32A5" w:rsidRPr="00235BC2">
        <w:rPr>
          <w:rFonts w:ascii="Dunant" w:hAnsi="Dunant"/>
        </w:rPr>
        <w:t xml:space="preserve"> App</w:t>
      </w:r>
      <w:r w:rsidR="00A50082" w:rsidRPr="00235BC2">
        <w:rPr>
          <w:rFonts w:ascii="Dunant" w:hAnsi="Dunant"/>
        </w:rPr>
        <w:t xml:space="preserve"> auf </w:t>
      </w:r>
      <w:r w:rsidR="0044361A" w:rsidRPr="00235BC2">
        <w:rPr>
          <w:rFonts w:ascii="Dunant" w:hAnsi="Dunant"/>
        </w:rPr>
        <w:t xml:space="preserve">die unterschiedlichen Stufen </w:t>
      </w:r>
      <w:r w:rsidR="00A50082" w:rsidRPr="00235BC2">
        <w:rPr>
          <w:rFonts w:ascii="Dunant" w:hAnsi="Dunant"/>
        </w:rPr>
        <w:t>der Schwimm-Prüfung vorzubereiten. Von Früh-</w:t>
      </w:r>
      <w:r w:rsidR="009D04A5" w:rsidRPr="00235BC2">
        <w:rPr>
          <w:rFonts w:ascii="Dunant" w:hAnsi="Dunant"/>
        </w:rPr>
        <w:t xml:space="preserve"> </w:t>
      </w:r>
      <w:r w:rsidR="00A50082" w:rsidRPr="00235BC2">
        <w:rPr>
          <w:rFonts w:ascii="Dunant" w:hAnsi="Dunant"/>
        </w:rPr>
        <w:t xml:space="preserve">bis Allroundschwimmer, jeder Lernstoff ist in Zusammenarbeit mit dem Jugendrotkreuz benutzerfreundlich </w:t>
      </w:r>
      <w:r w:rsidR="005E0C64" w:rsidRPr="00235BC2">
        <w:rPr>
          <w:rFonts w:ascii="Dunant" w:hAnsi="Dunant"/>
        </w:rPr>
        <w:t xml:space="preserve">und interaktiv </w:t>
      </w:r>
      <w:r w:rsidR="00A50082" w:rsidRPr="00235BC2">
        <w:rPr>
          <w:rFonts w:ascii="Dunant" w:hAnsi="Dunant"/>
        </w:rPr>
        <w:t xml:space="preserve">für Kinder gestaltet. </w:t>
      </w:r>
      <w:r w:rsidR="00CE2C62" w:rsidRPr="00235BC2">
        <w:rPr>
          <w:rFonts w:ascii="Dunant" w:hAnsi="Dunant"/>
        </w:rPr>
        <w:t xml:space="preserve">Die App </w:t>
      </w:r>
      <w:r w:rsidR="00A50082" w:rsidRPr="00235BC2">
        <w:rPr>
          <w:rFonts w:ascii="Dunant" w:hAnsi="Dunant"/>
        </w:rPr>
        <w:t xml:space="preserve">kann kostenlos für iPhone und Android-Handys heruntergeladen werden. </w:t>
      </w:r>
    </w:p>
    <w:p w14:paraId="42996C4C" w14:textId="0D6E8D53" w:rsidR="00BD18F5" w:rsidRDefault="00BD18F5" w:rsidP="00697302">
      <w:pPr>
        <w:spacing w:after="0" w:line="240" w:lineRule="auto"/>
        <w:ind w:right="1273"/>
        <w:contextualSpacing/>
        <w:rPr>
          <w:rFonts w:ascii="Dunant" w:hAnsi="Dunant"/>
        </w:rPr>
      </w:pPr>
    </w:p>
    <w:p w14:paraId="7A390DE1" w14:textId="77777777" w:rsidR="001F14A4" w:rsidRPr="00235BC2" w:rsidRDefault="001F14A4" w:rsidP="00697302">
      <w:pPr>
        <w:spacing w:after="0" w:line="240" w:lineRule="auto"/>
        <w:ind w:right="1273"/>
        <w:contextualSpacing/>
        <w:rPr>
          <w:rFonts w:ascii="Dunant" w:hAnsi="Dunant"/>
        </w:rPr>
      </w:pPr>
    </w:p>
    <w:p w14:paraId="744F1C6C" w14:textId="12DC764E" w:rsidR="00D42A25" w:rsidRPr="00235BC2" w:rsidRDefault="00D42A25" w:rsidP="00697302">
      <w:pPr>
        <w:pStyle w:val="berschrift1"/>
        <w:shd w:val="clear" w:color="auto" w:fill="FFFFFF"/>
        <w:spacing w:line="240" w:lineRule="auto"/>
        <w:ind w:right="1273" w:firstLine="0"/>
        <w:contextualSpacing/>
        <w:rPr>
          <w:rFonts w:ascii="Dunant" w:eastAsiaTheme="minorHAnsi" w:hAnsi="Dunant" w:cstheme="minorBidi"/>
          <w:bCs w:val="0"/>
          <w:color w:val="auto"/>
          <w:sz w:val="22"/>
          <w:szCs w:val="22"/>
          <w:lang w:val="en-US"/>
        </w:rPr>
      </w:pPr>
      <w:r w:rsidRPr="00235BC2">
        <w:rPr>
          <w:rFonts w:ascii="Dunant" w:eastAsiaTheme="minorHAnsi" w:hAnsi="Dunant" w:cstheme="minorBidi"/>
          <w:b/>
          <w:color w:val="auto"/>
          <w:sz w:val="22"/>
          <w:szCs w:val="22"/>
          <w:lang w:val="en-US"/>
        </w:rPr>
        <w:t>“JRK Mobile Campus” App</w:t>
      </w:r>
      <w:r w:rsidRPr="00235BC2">
        <w:rPr>
          <w:rFonts w:ascii="Dunant" w:eastAsiaTheme="minorHAnsi" w:hAnsi="Dunant" w:cstheme="minorBidi"/>
          <w:bCs w:val="0"/>
          <w:color w:val="auto"/>
          <w:sz w:val="22"/>
          <w:szCs w:val="22"/>
          <w:lang w:val="en-US"/>
        </w:rPr>
        <w:t>:</w:t>
      </w:r>
    </w:p>
    <w:p w14:paraId="6339E472" w14:textId="72AEDB61" w:rsidR="00D42A25" w:rsidRPr="00235BC2" w:rsidRDefault="00D42A25" w:rsidP="00697302">
      <w:pPr>
        <w:pStyle w:val="Listenabsatz"/>
        <w:numPr>
          <w:ilvl w:val="0"/>
          <w:numId w:val="36"/>
        </w:numPr>
        <w:shd w:val="clear" w:color="auto" w:fill="FFFFFF"/>
        <w:spacing w:line="240" w:lineRule="auto"/>
        <w:ind w:right="1273"/>
        <w:contextualSpacing/>
        <w:rPr>
          <w:lang w:val="en-US"/>
        </w:rPr>
      </w:pPr>
      <w:r w:rsidRPr="00235BC2">
        <w:rPr>
          <w:lang w:val="en-US"/>
        </w:rPr>
        <w:t>Google Play Store:</w:t>
      </w:r>
      <w:r w:rsidR="000C5404" w:rsidRPr="00235BC2">
        <w:rPr>
          <w:lang w:val="en-US"/>
        </w:rPr>
        <w:br/>
      </w:r>
      <w:hyperlink r:id="rId11" w:history="1">
        <w:r w:rsidR="000C5404" w:rsidRPr="00235BC2">
          <w:rPr>
            <w:rStyle w:val="Hyperlink"/>
            <w:lang w:val="en-US"/>
          </w:rPr>
          <w:t>https://play.google.com/store/apps/details?id=com.m_pulso.microtraining_jrk&amp;gl=AT</w:t>
        </w:r>
      </w:hyperlink>
      <w:r w:rsidRPr="00235BC2">
        <w:rPr>
          <w:lang w:val="en-US"/>
        </w:rPr>
        <w:t xml:space="preserve"> </w:t>
      </w:r>
    </w:p>
    <w:p w14:paraId="06A50ABA" w14:textId="696FCD5B" w:rsidR="00BB2936" w:rsidRPr="00235BC2" w:rsidRDefault="00D42A25" w:rsidP="00697302">
      <w:pPr>
        <w:pStyle w:val="Listenabsatz"/>
        <w:numPr>
          <w:ilvl w:val="0"/>
          <w:numId w:val="36"/>
        </w:numPr>
        <w:shd w:val="clear" w:color="auto" w:fill="FFFFFF"/>
        <w:spacing w:line="240" w:lineRule="auto"/>
        <w:ind w:right="1273"/>
        <w:contextualSpacing/>
        <w:rPr>
          <w:lang w:val="en-US"/>
        </w:rPr>
      </w:pPr>
      <w:r w:rsidRPr="00235BC2">
        <w:rPr>
          <w:lang w:val="en-US"/>
        </w:rPr>
        <w:t xml:space="preserve">Apple Store: </w:t>
      </w:r>
      <w:r w:rsidR="00BB2936" w:rsidRPr="00235BC2">
        <w:rPr>
          <w:lang w:val="en-US"/>
        </w:rPr>
        <w:br/>
      </w:r>
      <w:hyperlink r:id="rId12" w:history="1">
        <w:r w:rsidR="00BB2936" w:rsidRPr="00235BC2">
          <w:rPr>
            <w:rStyle w:val="Hyperlink"/>
            <w:lang w:val="en-US"/>
          </w:rPr>
          <w:t>https://apps.apple.com/at/app/jrk-tirol-mobile-campus/id1532902842</w:t>
        </w:r>
      </w:hyperlink>
      <w:r w:rsidRPr="00235BC2">
        <w:rPr>
          <w:lang w:val="en-US"/>
        </w:rPr>
        <w:t xml:space="preserve"> </w:t>
      </w:r>
    </w:p>
    <w:p w14:paraId="2CC0F767" w14:textId="0A0E0D4B" w:rsidR="00BB2936" w:rsidRPr="00235BC2" w:rsidRDefault="00BB2936" w:rsidP="00697302">
      <w:pPr>
        <w:shd w:val="clear" w:color="auto" w:fill="FFFFFF"/>
        <w:spacing w:after="0" w:line="240" w:lineRule="auto"/>
        <w:ind w:right="1273"/>
        <w:contextualSpacing/>
        <w:rPr>
          <w:sz w:val="16"/>
          <w:szCs w:val="16"/>
          <w:lang w:val="en-US"/>
        </w:rPr>
      </w:pPr>
    </w:p>
    <w:p w14:paraId="5820BF13" w14:textId="77777777" w:rsidR="00FD0FEF" w:rsidRPr="00235BC2" w:rsidRDefault="00FD0FEF" w:rsidP="00697302">
      <w:pPr>
        <w:shd w:val="clear" w:color="auto" w:fill="FFFFFF"/>
        <w:spacing w:after="0" w:line="240" w:lineRule="auto"/>
        <w:ind w:right="1273"/>
        <w:contextualSpacing/>
        <w:rPr>
          <w:sz w:val="16"/>
          <w:szCs w:val="16"/>
          <w:lang w:val="en-US"/>
        </w:rPr>
      </w:pPr>
    </w:p>
    <w:p w14:paraId="0577F4D2" w14:textId="0044BA8F" w:rsidR="00BB2936" w:rsidRPr="00235BC2" w:rsidRDefault="00BB2936" w:rsidP="00697302">
      <w:pPr>
        <w:shd w:val="clear" w:color="auto" w:fill="FFFFFF"/>
        <w:spacing w:after="0" w:line="240" w:lineRule="auto"/>
        <w:ind w:right="1273"/>
        <w:contextualSpacing/>
      </w:pPr>
      <w:r w:rsidRPr="00235BC2">
        <w:rPr>
          <w:b/>
          <w:bCs/>
        </w:rPr>
        <w:t>Website</w:t>
      </w:r>
      <w:r w:rsidRPr="00235BC2">
        <w:t xml:space="preserve">: </w:t>
      </w:r>
      <w:r w:rsidRPr="00235BC2">
        <w:rPr>
          <w:lang w:val="de-DE"/>
        </w:rPr>
        <w:t xml:space="preserve">Freiwillige Radfahrprüfung </w:t>
      </w:r>
      <w:r w:rsidRPr="00235BC2">
        <w:t>digital</w:t>
      </w:r>
    </w:p>
    <w:p w14:paraId="08BFE449" w14:textId="199EA7C4" w:rsidR="00BB2936" w:rsidRPr="00235BC2" w:rsidRDefault="00000000" w:rsidP="00697302">
      <w:pPr>
        <w:shd w:val="clear" w:color="auto" w:fill="FFFFFF"/>
        <w:spacing w:after="0" w:line="240" w:lineRule="auto"/>
        <w:ind w:right="1273"/>
        <w:contextualSpacing/>
      </w:pPr>
      <w:hyperlink r:id="rId13" w:history="1">
        <w:r w:rsidR="00BB2936" w:rsidRPr="00235BC2">
          <w:rPr>
            <w:rStyle w:val="Hyperlink"/>
          </w:rPr>
          <w:t>https://www.duftner.digital/fahrradpruefung/</w:t>
        </w:r>
      </w:hyperlink>
      <w:r w:rsidR="00BB2936" w:rsidRPr="00235BC2">
        <w:t xml:space="preserve"> </w:t>
      </w:r>
    </w:p>
    <w:p w14:paraId="39E554E3" w14:textId="0797CD60" w:rsidR="00ED2B51" w:rsidRPr="00235BC2" w:rsidRDefault="00ED2B51" w:rsidP="00697302">
      <w:pPr>
        <w:spacing w:after="0" w:line="240" w:lineRule="auto"/>
        <w:ind w:right="1273"/>
        <w:contextualSpacing/>
        <w:jc w:val="both"/>
        <w:rPr>
          <w:rFonts w:ascii="Dunant" w:hAnsi="Dunant"/>
        </w:rPr>
      </w:pPr>
    </w:p>
    <w:p w14:paraId="65AE9545" w14:textId="77777777" w:rsidR="00A34A8B" w:rsidRPr="005941FC" w:rsidRDefault="00A34A8B" w:rsidP="00697302">
      <w:pPr>
        <w:spacing w:after="0" w:line="240" w:lineRule="auto"/>
        <w:ind w:right="1273"/>
        <w:contextualSpacing/>
        <w:jc w:val="both"/>
        <w:rPr>
          <w:rFonts w:ascii="Dunant" w:hAnsi="Dunant"/>
          <w:i/>
          <w:iCs/>
        </w:rPr>
      </w:pPr>
    </w:p>
    <w:p w14:paraId="723BC795" w14:textId="172AC1BF" w:rsidR="005F07CF" w:rsidRPr="006C1D9E" w:rsidRDefault="005F07CF" w:rsidP="00697302">
      <w:pPr>
        <w:spacing w:after="0" w:line="240" w:lineRule="auto"/>
        <w:ind w:right="1273"/>
        <w:contextualSpacing/>
        <w:jc w:val="both"/>
        <w:rPr>
          <w:rFonts w:ascii="Dunant" w:hAnsi="Dunant"/>
          <w:i/>
          <w:iCs/>
          <w:u w:val="single"/>
        </w:rPr>
      </w:pPr>
      <w:r w:rsidRPr="006C1D9E">
        <w:rPr>
          <w:rFonts w:ascii="Dunant" w:hAnsi="Dunant"/>
          <w:i/>
          <w:iCs/>
          <w:u w:val="single"/>
        </w:rPr>
        <w:t>Foto (honorarfre</w:t>
      </w:r>
      <w:r w:rsidR="005941FC" w:rsidRPr="006C1D9E">
        <w:rPr>
          <w:rFonts w:ascii="Dunant" w:hAnsi="Dunant"/>
          <w:i/>
          <w:iCs/>
          <w:u w:val="single"/>
        </w:rPr>
        <w:t>i</w:t>
      </w:r>
      <w:r w:rsidRPr="006C1D9E">
        <w:rPr>
          <w:rFonts w:ascii="Dunant" w:hAnsi="Dunant"/>
          <w:i/>
          <w:iCs/>
          <w:u w:val="single"/>
        </w:rPr>
        <w:t xml:space="preserve"> © </w:t>
      </w:r>
      <w:r w:rsidR="001F7014" w:rsidRPr="006C1D9E">
        <w:rPr>
          <w:rFonts w:eastAsia="Times New Roman"/>
          <w:i/>
          <w:iCs/>
          <w:color w:val="000000" w:themeColor="background1"/>
          <w:u w:val="single"/>
          <w:lang w:eastAsia="de-DE"/>
        </w:rPr>
        <w:t xml:space="preserve">Jugendrotkreuz Tirol, Daniel </w:t>
      </w:r>
      <w:r w:rsidR="00C421CF" w:rsidRPr="006C1D9E">
        <w:rPr>
          <w:rFonts w:eastAsia="Times New Roman"/>
          <w:i/>
          <w:iCs/>
          <w:color w:val="000000" w:themeColor="background1"/>
          <w:u w:val="single"/>
          <w:lang w:eastAsia="de-DE"/>
        </w:rPr>
        <w:t>Lieb</w:t>
      </w:r>
      <w:r w:rsidR="003C0EF7">
        <w:rPr>
          <w:rFonts w:eastAsia="Times New Roman"/>
          <w:i/>
          <w:iCs/>
          <w:color w:val="000000" w:themeColor="background1"/>
          <w:u w:val="single"/>
          <w:lang w:eastAsia="de-DE"/>
        </w:rPr>
        <w:t>l):</w:t>
      </w:r>
    </w:p>
    <w:p w14:paraId="3E7D990B" w14:textId="77777777" w:rsidR="003778AD" w:rsidRPr="006C1D9E" w:rsidRDefault="003778AD" w:rsidP="00697302">
      <w:pPr>
        <w:spacing w:after="0" w:line="240" w:lineRule="auto"/>
        <w:ind w:right="1273"/>
        <w:contextualSpacing/>
        <w:jc w:val="both"/>
        <w:rPr>
          <w:rFonts w:ascii="Dunant" w:hAnsi="Dunant"/>
          <w:i/>
          <w:iCs/>
          <w:u w:val="single"/>
        </w:rPr>
      </w:pPr>
    </w:p>
    <w:p w14:paraId="7D47BF67" w14:textId="65A90437" w:rsidR="005F07CF" w:rsidRPr="006C1D9E" w:rsidRDefault="00C421CF" w:rsidP="00697302">
      <w:pPr>
        <w:spacing w:after="0" w:line="240" w:lineRule="auto"/>
        <w:ind w:right="1273"/>
        <w:contextualSpacing/>
        <w:jc w:val="both"/>
        <w:rPr>
          <w:rFonts w:ascii="Dunant" w:hAnsi="Dunant"/>
          <w:i/>
          <w:iCs/>
          <w:u w:val="single"/>
        </w:rPr>
      </w:pPr>
      <w:r w:rsidRPr="006C1D9E">
        <w:rPr>
          <w:rFonts w:ascii="Dunant" w:hAnsi="Dunant"/>
          <w:i/>
          <w:iCs/>
          <w:u w:val="single"/>
        </w:rPr>
        <w:t>Fahrradprüfung:</w:t>
      </w:r>
    </w:p>
    <w:p w14:paraId="56AEF5B2" w14:textId="0E4A886E" w:rsidR="005F07CF" w:rsidRPr="006F69D0" w:rsidRDefault="005F07CF" w:rsidP="00697302">
      <w:pPr>
        <w:spacing w:after="0" w:line="240" w:lineRule="auto"/>
        <w:ind w:right="1273"/>
        <w:contextualSpacing/>
        <w:jc w:val="both"/>
        <w:rPr>
          <w:rFonts w:ascii="Dunant" w:hAnsi="Dunant"/>
          <w:i/>
          <w:iCs/>
        </w:rPr>
      </w:pPr>
      <w:r w:rsidRPr="006C1D9E">
        <w:rPr>
          <w:rFonts w:ascii="Dunant" w:hAnsi="Dunant"/>
          <w:i/>
          <w:iCs/>
          <w:u w:val="single"/>
        </w:rPr>
        <w:t>Bildtext</w:t>
      </w:r>
      <w:r w:rsidRPr="006C1D9E">
        <w:rPr>
          <w:rFonts w:ascii="Dunant" w:hAnsi="Dunant"/>
          <w:i/>
          <w:iCs/>
        </w:rPr>
        <w:t>:</w:t>
      </w:r>
      <w:r w:rsidR="009223E6" w:rsidRPr="006C1D9E">
        <w:rPr>
          <w:rFonts w:ascii="Dunant" w:hAnsi="Dunant"/>
          <w:i/>
          <w:iCs/>
        </w:rPr>
        <w:t xml:space="preserve"> </w:t>
      </w:r>
      <w:r w:rsidR="00A4451B" w:rsidRPr="006C1D9E">
        <w:rPr>
          <w:rFonts w:ascii="Dunant" w:hAnsi="Dunant"/>
          <w:i/>
          <w:iCs/>
        </w:rPr>
        <w:t>Digitaler Lernerfolg</w:t>
      </w:r>
      <w:r w:rsidR="000E50B4" w:rsidRPr="006C1D9E">
        <w:rPr>
          <w:rFonts w:ascii="Dunant" w:hAnsi="Dunant"/>
          <w:i/>
          <w:iCs/>
        </w:rPr>
        <w:t xml:space="preserve">: </w:t>
      </w:r>
      <w:proofErr w:type="gramStart"/>
      <w:r w:rsidR="00A4451B" w:rsidRPr="006C1D9E">
        <w:rPr>
          <w:rFonts w:ascii="Dunant" w:hAnsi="Dunant"/>
          <w:i/>
          <w:iCs/>
        </w:rPr>
        <w:t>d</w:t>
      </w:r>
      <w:r w:rsidR="000E50B4" w:rsidRPr="006C1D9E">
        <w:rPr>
          <w:rFonts w:ascii="Dunant" w:hAnsi="Dunant"/>
          <w:i/>
          <w:iCs/>
        </w:rPr>
        <w:t>uftner.digital</w:t>
      </w:r>
      <w:proofErr w:type="gramEnd"/>
      <w:r w:rsidR="00A4451B" w:rsidRPr="006C1D9E">
        <w:rPr>
          <w:rFonts w:ascii="Dunant" w:hAnsi="Dunant"/>
          <w:i/>
          <w:iCs/>
        </w:rPr>
        <w:t>-</w:t>
      </w:r>
      <w:r w:rsidR="000E50B4" w:rsidRPr="006C1D9E">
        <w:rPr>
          <w:rFonts w:ascii="Dunant" w:hAnsi="Dunant"/>
          <w:i/>
          <w:iCs/>
        </w:rPr>
        <w:t>CEO Dieter Duftner (r.) und JRK</w:t>
      </w:r>
      <w:r w:rsidR="00204ABF">
        <w:rPr>
          <w:rFonts w:ascii="Dunant" w:hAnsi="Dunant"/>
          <w:i/>
          <w:iCs/>
        </w:rPr>
        <w:t>-Tirol-</w:t>
      </w:r>
      <w:r w:rsidR="000E50B4" w:rsidRPr="006C1D9E">
        <w:rPr>
          <w:rFonts w:ascii="Dunant" w:hAnsi="Dunant"/>
          <w:i/>
          <w:iCs/>
        </w:rPr>
        <w:t xml:space="preserve">Landesgeschäftsführer Philipp Schumacher (l.) freuen sich gemeinsam mit den </w:t>
      </w:r>
      <w:proofErr w:type="spellStart"/>
      <w:r w:rsidR="000E50B4" w:rsidRPr="006C1D9E">
        <w:rPr>
          <w:rFonts w:ascii="Dunant" w:hAnsi="Dunant"/>
          <w:i/>
          <w:iCs/>
        </w:rPr>
        <w:t>Schüler</w:t>
      </w:r>
      <w:r w:rsidR="00A4451B" w:rsidRPr="006C1D9E">
        <w:rPr>
          <w:rFonts w:ascii="Dunant" w:hAnsi="Dunant"/>
          <w:i/>
          <w:iCs/>
        </w:rPr>
        <w:t>:</w:t>
      </w:r>
      <w:r w:rsidR="000E50B4" w:rsidRPr="006C1D9E">
        <w:rPr>
          <w:rFonts w:ascii="Dunant" w:hAnsi="Dunant"/>
          <w:i/>
          <w:iCs/>
        </w:rPr>
        <w:t>innen</w:t>
      </w:r>
      <w:proofErr w:type="spellEnd"/>
      <w:r w:rsidR="000E50B4" w:rsidRPr="006C1D9E">
        <w:rPr>
          <w:rFonts w:ascii="Dunant" w:hAnsi="Dunant"/>
          <w:i/>
          <w:iCs/>
        </w:rPr>
        <w:t xml:space="preserve"> über die erfolgreich bestandene Radfahrprüfung.</w:t>
      </w:r>
    </w:p>
    <w:p w14:paraId="2B89CA34" w14:textId="024C767F" w:rsidR="003778AD" w:rsidRPr="00BD18F5" w:rsidRDefault="003778AD" w:rsidP="00697302">
      <w:pPr>
        <w:spacing w:after="0" w:line="240" w:lineRule="auto"/>
        <w:ind w:right="1273"/>
        <w:contextualSpacing/>
        <w:jc w:val="both"/>
        <w:rPr>
          <w:rFonts w:ascii="Dunant" w:hAnsi="Dunant"/>
          <w:i/>
          <w:iCs/>
          <w:highlight w:val="yellow"/>
        </w:rPr>
      </w:pPr>
    </w:p>
    <w:p w14:paraId="56812486" w14:textId="77777777" w:rsidR="00ED2B51" w:rsidRPr="00ED2B51" w:rsidRDefault="00ED2B51" w:rsidP="00697302">
      <w:pPr>
        <w:pBdr>
          <w:top w:val="single" w:sz="4" w:space="1" w:color="auto"/>
          <w:left w:val="single" w:sz="4" w:space="4" w:color="auto"/>
          <w:bottom w:val="single" w:sz="4" w:space="1" w:color="auto"/>
          <w:right w:val="single" w:sz="4" w:space="4" w:color="auto"/>
        </w:pBdr>
        <w:spacing w:after="0" w:line="240" w:lineRule="auto"/>
        <w:ind w:right="1273"/>
        <w:contextualSpacing/>
        <w:jc w:val="both"/>
        <w:rPr>
          <w:b/>
          <w:bCs/>
          <w:sz w:val="20"/>
          <w:szCs w:val="20"/>
        </w:rPr>
      </w:pPr>
      <w:r w:rsidRPr="00ED2B51">
        <w:rPr>
          <w:b/>
          <w:bCs/>
          <w:sz w:val="20"/>
          <w:szCs w:val="20"/>
        </w:rPr>
        <w:t xml:space="preserve">Über </w:t>
      </w:r>
      <w:proofErr w:type="gramStart"/>
      <w:r w:rsidRPr="00ED2B51">
        <w:rPr>
          <w:b/>
          <w:bCs/>
          <w:sz w:val="20"/>
          <w:szCs w:val="20"/>
        </w:rPr>
        <w:t>duftner.digital</w:t>
      </w:r>
      <w:proofErr w:type="gramEnd"/>
    </w:p>
    <w:p w14:paraId="3362FABA" w14:textId="77777777" w:rsidR="00ED2B51" w:rsidRPr="00ED2B51" w:rsidRDefault="00ED2B51" w:rsidP="00697302">
      <w:pPr>
        <w:pBdr>
          <w:top w:val="single" w:sz="4" w:space="1" w:color="auto"/>
          <w:left w:val="single" w:sz="4" w:space="4" w:color="auto"/>
          <w:bottom w:val="single" w:sz="4" w:space="1" w:color="auto"/>
          <w:right w:val="single" w:sz="4" w:space="4" w:color="auto"/>
        </w:pBdr>
        <w:spacing w:after="0" w:line="240" w:lineRule="auto"/>
        <w:ind w:right="1273"/>
        <w:contextualSpacing/>
        <w:jc w:val="both"/>
        <w:rPr>
          <w:rFonts w:ascii="Dunant" w:hAnsi="Dunant"/>
          <w:sz w:val="20"/>
          <w:szCs w:val="20"/>
        </w:rPr>
      </w:pPr>
      <w:r w:rsidRPr="00ED2B51">
        <w:rPr>
          <w:rFonts w:ascii="Dunant" w:hAnsi="Dunant"/>
          <w:sz w:val="20"/>
          <w:szCs w:val="20"/>
        </w:rPr>
        <w:t xml:space="preserve">Unter dem Motto „Digitalisierung braucht Expertise“ bündelt </w:t>
      </w:r>
      <w:proofErr w:type="gramStart"/>
      <w:r w:rsidRPr="00ED2B51">
        <w:rPr>
          <w:rFonts w:ascii="Dunant" w:hAnsi="Dunant"/>
          <w:sz w:val="20"/>
          <w:szCs w:val="20"/>
        </w:rPr>
        <w:t>duftner.digital</w:t>
      </w:r>
      <w:proofErr w:type="gramEnd"/>
      <w:r w:rsidRPr="00ED2B51">
        <w:rPr>
          <w:rFonts w:ascii="Dunant" w:hAnsi="Dunant"/>
          <w:sz w:val="20"/>
          <w:szCs w:val="20"/>
        </w:rPr>
        <w:t xml:space="preserve"> die Unternehmen der Gruppe unter einem Dach. </w:t>
      </w:r>
      <w:proofErr w:type="gramStart"/>
      <w:r w:rsidRPr="00ED2B51">
        <w:rPr>
          <w:rFonts w:ascii="Dunant" w:hAnsi="Dunant"/>
          <w:sz w:val="20"/>
          <w:szCs w:val="20"/>
        </w:rPr>
        <w:t>duftner.digital</w:t>
      </w:r>
      <w:proofErr w:type="gramEnd"/>
      <w:r w:rsidRPr="00ED2B51">
        <w:rPr>
          <w:rFonts w:ascii="Dunant" w:hAnsi="Dunant"/>
          <w:sz w:val="20"/>
          <w:szCs w:val="20"/>
        </w:rPr>
        <w:t xml:space="preserve"> bietet Unternehmen ein digitales Mindset mit Komplett-Lösungen für Geschäftspartner, für Mitarbeiter und für Kunden. Herzstück sind inhouse entwickelte Technologien, zum Beispiel eine Wissens-App. </w:t>
      </w:r>
      <w:proofErr w:type="gramStart"/>
      <w:r w:rsidRPr="00ED2B51">
        <w:rPr>
          <w:rFonts w:ascii="Dunant" w:hAnsi="Dunant"/>
          <w:sz w:val="20"/>
          <w:szCs w:val="20"/>
        </w:rPr>
        <w:t>duftner.digital</w:t>
      </w:r>
      <w:proofErr w:type="gramEnd"/>
      <w:r w:rsidRPr="00ED2B51">
        <w:rPr>
          <w:rFonts w:ascii="Dunant" w:hAnsi="Dunant"/>
          <w:sz w:val="20"/>
          <w:szCs w:val="20"/>
        </w:rPr>
        <w:t xml:space="preserve"> ist für Unternehmen in ganz Europa aktiv, vom KMU bis hin zum internationalen Konzern. Die Expert*innen bei </w:t>
      </w:r>
      <w:proofErr w:type="gramStart"/>
      <w:r w:rsidRPr="00ED2B51">
        <w:rPr>
          <w:rFonts w:ascii="Dunant" w:hAnsi="Dunant"/>
          <w:sz w:val="20"/>
          <w:szCs w:val="20"/>
        </w:rPr>
        <w:t>duftner.digital</w:t>
      </w:r>
      <w:proofErr w:type="gramEnd"/>
      <w:r w:rsidRPr="00ED2B51">
        <w:rPr>
          <w:rFonts w:ascii="Dunant" w:hAnsi="Dunant"/>
          <w:sz w:val="20"/>
          <w:szCs w:val="20"/>
        </w:rPr>
        <w:t xml:space="preserve"> entwickeln Lösungen aus einem Guss und begleiten Veränderungsprozesse von den ersten strategischen Überlegungen bis hin zur Umsetzung inklusive Nachbereitung.</w:t>
      </w:r>
    </w:p>
    <w:p w14:paraId="7739876F" w14:textId="3EB5A5B8" w:rsidR="00ED2B51" w:rsidRPr="00ED2B51" w:rsidRDefault="00ED2B51" w:rsidP="00697302">
      <w:pPr>
        <w:pBdr>
          <w:top w:val="single" w:sz="4" w:space="1" w:color="auto"/>
          <w:left w:val="single" w:sz="4" w:space="4" w:color="auto"/>
          <w:bottom w:val="single" w:sz="4" w:space="1" w:color="auto"/>
          <w:right w:val="single" w:sz="4" w:space="4" w:color="auto"/>
        </w:pBdr>
        <w:spacing w:after="0" w:line="240" w:lineRule="auto"/>
        <w:ind w:right="1273"/>
        <w:contextualSpacing/>
        <w:jc w:val="both"/>
        <w:rPr>
          <w:rFonts w:ascii="Dunant" w:hAnsi="Dunant"/>
          <w:sz w:val="20"/>
          <w:szCs w:val="20"/>
        </w:rPr>
      </w:pPr>
      <w:r w:rsidRPr="00ED2B51">
        <w:rPr>
          <w:rFonts w:ascii="Dunant" w:hAnsi="Dunant"/>
          <w:sz w:val="20"/>
          <w:szCs w:val="20"/>
        </w:rPr>
        <w:t xml:space="preserve">Zu </w:t>
      </w:r>
      <w:proofErr w:type="gramStart"/>
      <w:r w:rsidRPr="00ED2B51">
        <w:rPr>
          <w:rFonts w:ascii="Dunant" w:hAnsi="Dunant"/>
          <w:sz w:val="20"/>
          <w:szCs w:val="20"/>
        </w:rPr>
        <w:t>duftner.digital</w:t>
      </w:r>
      <w:proofErr w:type="gramEnd"/>
      <w:r w:rsidRPr="00ED2B51">
        <w:rPr>
          <w:rFonts w:ascii="Dunant" w:hAnsi="Dunant"/>
          <w:sz w:val="20"/>
          <w:szCs w:val="20"/>
        </w:rPr>
        <w:t xml:space="preserve"> zählen das Personalberatungs- und Personal-managementunternehmen Duftner &amp; Partner (gegründet 1997), der Software-Fullservice-Provider M-</w:t>
      </w:r>
      <w:proofErr w:type="spellStart"/>
      <w:r w:rsidRPr="00ED2B51">
        <w:rPr>
          <w:rFonts w:ascii="Dunant" w:hAnsi="Dunant"/>
          <w:sz w:val="20"/>
          <w:szCs w:val="20"/>
        </w:rPr>
        <w:t>Pulso</w:t>
      </w:r>
      <w:proofErr w:type="spellEnd"/>
      <w:r w:rsidRPr="00ED2B51">
        <w:rPr>
          <w:rFonts w:ascii="Dunant" w:hAnsi="Dunant"/>
          <w:sz w:val="20"/>
          <w:szCs w:val="20"/>
        </w:rPr>
        <w:t xml:space="preserve"> (gegründet 2009) und das auf Lern- und Wissensmanagement spezialisierte Institute </w:t>
      </w:r>
      <w:proofErr w:type="spellStart"/>
      <w:r w:rsidRPr="00ED2B51">
        <w:rPr>
          <w:rFonts w:ascii="Dunant" w:hAnsi="Dunant"/>
          <w:sz w:val="20"/>
          <w:szCs w:val="20"/>
        </w:rPr>
        <w:t>of</w:t>
      </w:r>
      <w:proofErr w:type="spellEnd"/>
      <w:r w:rsidRPr="00ED2B51">
        <w:rPr>
          <w:rFonts w:ascii="Dunant" w:hAnsi="Dunant"/>
          <w:sz w:val="20"/>
          <w:szCs w:val="20"/>
        </w:rPr>
        <w:t xml:space="preserve"> Microtraining (gegründet 2010). Die </w:t>
      </w:r>
      <w:proofErr w:type="gramStart"/>
      <w:r w:rsidRPr="00ED2B51">
        <w:rPr>
          <w:rFonts w:ascii="Dunant" w:hAnsi="Dunant"/>
          <w:sz w:val="20"/>
          <w:szCs w:val="20"/>
        </w:rPr>
        <w:t>duftner.digital</w:t>
      </w:r>
      <w:proofErr w:type="gramEnd"/>
      <w:r w:rsidRPr="00ED2B51">
        <w:rPr>
          <w:rFonts w:ascii="Dunant" w:hAnsi="Dunant"/>
          <w:sz w:val="20"/>
          <w:szCs w:val="20"/>
        </w:rPr>
        <w:t xml:space="preserve"> Gruppe hat ihren Europasitz im Zentrum von Innsbruck/Österreich und beschäftigt rund </w:t>
      </w:r>
      <w:r w:rsidR="00E5786D">
        <w:rPr>
          <w:rFonts w:ascii="Dunant" w:hAnsi="Dunant"/>
          <w:sz w:val="20"/>
          <w:szCs w:val="20"/>
        </w:rPr>
        <w:t>50</w:t>
      </w:r>
      <w:r w:rsidR="00E5786D" w:rsidRPr="00ED2B51">
        <w:rPr>
          <w:rFonts w:ascii="Dunant" w:hAnsi="Dunant"/>
          <w:sz w:val="20"/>
          <w:szCs w:val="20"/>
        </w:rPr>
        <w:t xml:space="preserve"> </w:t>
      </w:r>
      <w:proofErr w:type="spellStart"/>
      <w:r w:rsidRPr="00ED2B51">
        <w:rPr>
          <w:rFonts w:ascii="Dunant" w:hAnsi="Dunant"/>
          <w:sz w:val="20"/>
          <w:szCs w:val="20"/>
        </w:rPr>
        <w:t>Mitarbeiter</w:t>
      </w:r>
      <w:r w:rsidR="001F14A4">
        <w:rPr>
          <w:rFonts w:ascii="Dunant" w:hAnsi="Dunant"/>
          <w:sz w:val="20"/>
          <w:szCs w:val="20"/>
        </w:rPr>
        <w:t>:</w:t>
      </w:r>
      <w:r w:rsidRPr="00ED2B51">
        <w:rPr>
          <w:rFonts w:ascii="Dunant" w:hAnsi="Dunant"/>
          <w:sz w:val="20"/>
          <w:szCs w:val="20"/>
        </w:rPr>
        <w:t>innen</w:t>
      </w:r>
      <w:proofErr w:type="spellEnd"/>
      <w:r w:rsidRPr="00ED2B51">
        <w:rPr>
          <w:rFonts w:ascii="Dunant" w:hAnsi="Dunant"/>
          <w:sz w:val="20"/>
          <w:szCs w:val="20"/>
        </w:rPr>
        <w:t>.</w:t>
      </w:r>
    </w:p>
    <w:p w14:paraId="750DB3AB" w14:textId="77777777" w:rsidR="00ED2B51" w:rsidRPr="00296B88" w:rsidRDefault="00ED2B51" w:rsidP="00697302">
      <w:pPr>
        <w:pBdr>
          <w:top w:val="single" w:sz="4" w:space="1" w:color="auto"/>
          <w:left w:val="single" w:sz="4" w:space="4" w:color="auto"/>
          <w:bottom w:val="single" w:sz="4" w:space="1" w:color="auto"/>
          <w:right w:val="single" w:sz="4" w:space="4" w:color="auto"/>
        </w:pBdr>
        <w:spacing w:after="0" w:line="240" w:lineRule="auto"/>
        <w:ind w:right="1273"/>
        <w:contextualSpacing/>
        <w:jc w:val="both"/>
        <w:rPr>
          <w:sz w:val="20"/>
          <w:szCs w:val="20"/>
        </w:rPr>
      </w:pPr>
      <w:r w:rsidRPr="00296B88">
        <w:rPr>
          <w:sz w:val="20"/>
          <w:szCs w:val="20"/>
        </w:rPr>
        <w:t xml:space="preserve">Alle Infos: </w:t>
      </w:r>
      <w:hyperlink r:id="rId14" w:history="1">
        <w:r w:rsidRPr="00296B88">
          <w:rPr>
            <w:rStyle w:val="Hyperlink"/>
            <w:sz w:val="20"/>
            <w:szCs w:val="20"/>
          </w:rPr>
          <w:t>www.duftner.digital</w:t>
        </w:r>
      </w:hyperlink>
      <w:r w:rsidRPr="00296B88">
        <w:rPr>
          <w:sz w:val="20"/>
          <w:szCs w:val="20"/>
        </w:rPr>
        <w:t xml:space="preserve"> </w:t>
      </w:r>
    </w:p>
    <w:p w14:paraId="74F69B78" w14:textId="661D3E22" w:rsidR="00C73013" w:rsidRDefault="00C73013" w:rsidP="00697302">
      <w:pPr>
        <w:spacing w:after="0" w:line="240" w:lineRule="auto"/>
        <w:ind w:right="1273"/>
        <w:contextualSpacing/>
        <w:jc w:val="both"/>
      </w:pPr>
    </w:p>
    <w:p w14:paraId="0AE59830" w14:textId="77777777" w:rsidR="00BD18F5" w:rsidRPr="005C5644" w:rsidRDefault="00BD18F5" w:rsidP="00697302">
      <w:pPr>
        <w:spacing w:after="0" w:line="240" w:lineRule="auto"/>
        <w:ind w:right="1273"/>
        <w:contextualSpacing/>
        <w:jc w:val="both"/>
      </w:pPr>
    </w:p>
    <w:p w14:paraId="2809EC65" w14:textId="77777777" w:rsidR="00F80703" w:rsidRDefault="00F80703" w:rsidP="00697302">
      <w:pPr>
        <w:spacing w:after="0" w:line="240" w:lineRule="auto"/>
        <w:ind w:right="1273"/>
        <w:contextualSpacing/>
        <w:rPr>
          <w:b/>
          <w:bCs/>
          <w:sz w:val="24"/>
          <w:szCs w:val="24"/>
        </w:rPr>
      </w:pPr>
    </w:p>
    <w:p w14:paraId="334A38C7" w14:textId="77777777" w:rsidR="001F14A4" w:rsidRDefault="001F14A4" w:rsidP="00697302">
      <w:pPr>
        <w:spacing w:after="0" w:line="240" w:lineRule="auto"/>
        <w:ind w:right="1273"/>
        <w:contextualSpacing/>
        <w:rPr>
          <w:b/>
          <w:bCs/>
          <w:sz w:val="24"/>
          <w:szCs w:val="24"/>
        </w:rPr>
      </w:pPr>
    </w:p>
    <w:p w14:paraId="41A20F42" w14:textId="79D674C2" w:rsidR="005F07CF" w:rsidRPr="000014F8" w:rsidRDefault="005F07CF" w:rsidP="00697302">
      <w:pPr>
        <w:spacing w:after="0" w:line="240" w:lineRule="auto"/>
        <w:ind w:right="1273"/>
        <w:contextualSpacing/>
        <w:rPr>
          <w:b/>
          <w:bCs/>
          <w:sz w:val="24"/>
          <w:szCs w:val="24"/>
        </w:rPr>
      </w:pPr>
      <w:r w:rsidRPr="000014F8">
        <w:rPr>
          <w:b/>
          <w:bCs/>
          <w:sz w:val="24"/>
          <w:szCs w:val="24"/>
        </w:rPr>
        <w:t>Pressekontakt</w:t>
      </w:r>
      <w:r w:rsidR="00467D26" w:rsidRPr="000014F8">
        <w:rPr>
          <w:b/>
          <w:bCs/>
          <w:sz w:val="24"/>
          <w:szCs w:val="24"/>
        </w:rPr>
        <w:t>:</w:t>
      </w:r>
    </w:p>
    <w:p w14:paraId="4B49FF66" w14:textId="4A9069F3" w:rsidR="001B3B76" w:rsidRPr="000014F8" w:rsidRDefault="001B3B76" w:rsidP="00697302">
      <w:pPr>
        <w:spacing w:after="0" w:line="240" w:lineRule="auto"/>
        <w:ind w:right="1273"/>
        <w:contextualSpacing/>
        <w:rPr>
          <w:b/>
          <w:bCs/>
        </w:rPr>
      </w:pPr>
    </w:p>
    <w:p w14:paraId="78A4B482" w14:textId="77777777" w:rsidR="001F14A4" w:rsidRDefault="00BD18F5" w:rsidP="00697302">
      <w:pPr>
        <w:pStyle w:val="Textkrper"/>
        <w:spacing w:after="0" w:line="240" w:lineRule="auto"/>
        <w:ind w:right="1273"/>
        <w:contextualSpacing/>
        <w:rPr>
          <w:color w:val="000000"/>
        </w:rPr>
      </w:pPr>
      <w:proofErr w:type="gramStart"/>
      <w:r>
        <w:rPr>
          <w:b/>
          <w:color w:val="000000"/>
        </w:rPr>
        <w:t>duftner.digital</w:t>
      </w:r>
      <w:proofErr w:type="gramEnd"/>
      <w:r>
        <w:rPr>
          <w:b/>
          <w:color w:val="000000"/>
        </w:rPr>
        <w:t>:</w:t>
      </w:r>
      <w:r>
        <w:rPr>
          <w:color w:val="000000"/>
        </w:rPr>
        <w:br/>
      </w:r>
      <w:r w:rsidR="001F14A4">
        <w:rPr>
          <w:color w:val="000000"/>
        </w:rPr>
        <w:t>Mag. Verena Wegscheider</w:t>
      </w:r>
    </w:p>
    <w:p w14:paraId="7EDCEDDA" w14:textId="69BB7A9A" w:rsidR="00BD18F5" w:rsidRPr="00833CD4" w:rsidRDefault="00BD18F5" w:rsidP="00697302">
      <w:pPr>
        <w:pStyle w:val="Textkrper"/>
        <w:spacing w:after="0" w:line="240" w:lineRule="auto"/>
        <w:ind w:right="1273"/>
        <w:contextualSpacing/>
      </w:pPr>
      <w:proofErr w:type="gramStart"/>
      <w:r w:rsidRPr="00833CD4">
        <w:rPr>
          <w:color w:val="000000"/>
        </w:rPr>
        <w:t>duftner.digital</w:t>
      </w:r>
      <w:proofErr w:type="gramEnd"/>
      <w:r w:rsidRPr="00833CD4">
        <w:rPr>
          <w:color w:val="000000"/>
        </w:rPr>
        <w:t xml:space="preserve"> </w:t>
      </w:r>
      <w:proofErr w:type="spellStart"/>
      <w:r w:rsidRPr="00833CD4">
        <w:rPr>
          <w:color w:val="000000"/>
        </w:rPr>
        <w:t>services</w:t>
      </w:r>
      <w:proofErr w:type="spellEnd"/>
      <w:r w:rsidRPr="00833CD4">
        <w:rPr>
          <w:color w:val="000000"/>
        </w:rPr>
        <w:t xml:space="preserve"> GmbH</w:t>
      </w:r>
      <w:r w:rsidRPr="00833CD4">
        <w:rPr>
          <w:color w:val="000000"/>
        </w:rPr>
        <w:br/>
        <w:t>Public Relations</w:t>
      </w:r>
      <w:r w:rsidRPr="00833CD4">
        <w:rPr>
          <w:color w:val="000000"/>
        </w:rPr>
        <w:br/>
        <w:t xml:space="preserve">T.: +43 660 </w:t>
      </w:r>
      <w:r w:rsidR="002C338B" w:rsidRPr="00833CD4">
        <w:rPr>
          <w:color w:val="000000"/>
        </w:rPr>
        <w:t xml:space="preserve">/ </w:t>
      </w:r>
      <w:r w:rsidR="002C338B" w:rsidRPr="00833CD4">
        <w:rPr>
          <w:rFonts w:eastAsiaTheme="minorEastAsia"/>
          <w:noProof/>
          <w:color w:val="000000"/>
          <w:lang w:eastAsia="de-AT"/>
        </w:rPr>
        <w:t>80 62 770</w:t>
      </w:r>
      <w:r w:rsidRPr="00833CD4">
        <w:rPr>
          <w:color w:val="000000"/>
        </w:rPr>
        <w:br/>
      </w:r>
      <w:hyperlink r:id="rId15" w:history="1">
        <w:r w:rsidR="001F14A4" w:rsidRPr="00833CD4">
          <w:rPr>
            <w:rStyle w:val="Hyperlink"/>
          </w:rPr>
          <w:t>verena.wegscheider@duftner.digital</w:t>
        </w:r>
      </w:hyperlink>
    </w:p>
    <w:p w14:paraId="7C9DC777" w14:textId="60FA6656" w:rsidR="00BD18F5" w:rsidRPr="004158D3" w:rsidRDefault="00000000" w:rsidP="00697302">
      <w:pPr>
        <w:pStyle w:val="Textkrper"/>
        <w:spacing w:after="0" w:line="240" w:lineRule="auto"/>
        <w:ind w:right="1273"/>
        <w:contextualSpacing/>
      </w:pPr>
      <w:hyperlink r:id="rId16" w:anchor="_blank" w:history="1">
        <w:r w:rsidR="00BD18F5" w:rsidRPr="004158D3">
          <w:rPr>
            <w:rStyle w:val="Hyperlink"/>
            <w:color w:val="000000"/>
          </w:rPr>
          <w:t>www.duftner.digital</w:t>
        </w:r>
      </w:hyperlink>
      <w:r w:rsidR="001E242C">
        <w:rPr>
          <w:rStyle w:val="Hyperlink"/>
          <w:color w:val="000000"/>
        </w:rPr>
        <w:t xml:space="preserve"> </w:t>
      </w:r>
    </w:p>
    <w:p w14:paraId="4BFA296C" w14:textId="77777777" w:rsidR="00BD18F5" w:rsidRPr="004158D3" w:rsidRDefault="00BD18F5" w:rsidP="00697302">
      <w:pPr>
        <w:pStyle w:val="Textkrper"/>
        <w:spacing w:after="0" w:line="240" w:lineRule="auto"/>
        <w:ind w:right="1273"/>
        <w:contextualSpacing/>
      </w:pPr>
    </w:p>
    <w:p w14:paraId="5714048D" w14:textId="77777777" w:rsidR="00BD18F5" w:rsidRDefault="00BD18F5" w:rsidP="00697302">
      <w:pPr>
        <w:pStyle w:val="Textkrper"/>
        <w:spacing w:after="0" w:line="240" w:lineRule="auto"/>
        <w:ind w:right="1273"/>
        <w:contextualSpacing/>
      </w:pPr>
      <w:r w:rsidRPr="004158D3">
        <w:rPr>
          <w:b/>
          <w:color w:val="000000"/>
        </w:rPr>
        <w:t>Jugendrotkreuz Tirol</w:t>
      </w:r>
      <w:r w:rsidRPr="004158D3">
        <w:rPr>
          <w:color w:val="000000"/>
        </w:rPr>
        <w:br/>
        <w:t xml:space="preserve">Mag. </w:t>
      </w:r>
      <w:r w:rsidRPr="0025226C">
        <w:rPr>
          <w:color w:val="000000"/>
        </w:rPr>
        <w:t>Philipp Schumacher</w:t>
      </w:r>
      <w:r w:rsidRPr="0025226C">
        <w:rPr>
          <w:color w:val="000000"/>
        </w:rPr>
        <w:br/>
        <w:t>Österreichisches Jugendrotkreuz</w:t>
      </w:r>
      <w:r w:rsidRPr="0025226C">
        <w:rPr>
          <w:color w:val="000000"/>
        </w:rPr>
        <w:br/>
        <w:t>Landesgeschäftsführung Jugendrotkreuz Tirol</w:t>
      </w:r>
      <w:r w:rsidRPr="0025226C">
        <w:rPr>
          <w:color w:val="000000"/>
        </w:rPr>
        <w:br/>
        <w:t>T.: </w:t>
      </w:r>
      <w:hyperlink r:id="rId17" w:anchor="_blank" w:history="1">
        <w:r w:rsidRPr="0025226C">
          <w:rPr>
            <w:rStyle w:val="Hyperlink"/>
            <w:color w:val="000000"/>
          </w:rPr>
          <w:t>+43 (0)512 582 467</w:t>
        </w:r>
      </w:hyperlink>
      <w:r w:rsidRPr="0025226C">
        <w:rPr>
          <w:color w:val="000000"/>
        </w:rPr>
        <w:br/>
      </w:r>
      <w:hyperlink r:id="rId18" w:anchor="_blank" w:history="1">
        <w:r w:rsidRPr="0025226C">
          <w:rPr>
            <w:rStyle w:val="Hyperlink"/>
            <w:color w:val="000000"/>
          </w:rPr>
          <w:t>philipp.schumacher@jrktirol.at</w:t>
        </w:r>
      </w:hyperlink>
      <w:r w:rsidRPr="0025226C">
        <w:rPr>
          <w:color w:val="000000"/>
        </w:rPr>
        <w:br/>
      </w:r>
      <w:hyperlink r:id="rId19" w:anchor="_blank" w:history="1">
        <w:r w:rsidRPr="0025226C">
          <w:rPr>
            <w:rStyle w:val="Hyperlink"/>
            <w:color w:val="000000"/>
          </w:rPr>
          <w:t>www.wirhelfen.at</w:t>
        </w:r>
      </w:hyperlink>
    </w:p>
    <w:p w14:paraId="38B7A1F2" w14:textId="1DFCA268" w:rsidR="00586631" w:rsidRDefault="00586631" w:rsidP="00697302">
      <w:pPr>
        <w:spacing w:after="0" w:line="240" w:lineRule="auto"/>
        <w:ind w:right="1273"/>
        <w:contextualSpacing/>
        <w:rPr>
          <w:sz w:val="20"/>
          <w:szCs w:val="20"/>
        </w:rPr>
      </w:pPr>
    </w:p>
    <w:p w14:paraId="7FEF41D3" w14:textId="77777777" w:rsidR="00BD18F5" w:rsidRPr="00ED2B51" w:rsidRDefault="00BD18F5" w:rsidP="00697302">
      <w:pPr>
        <w:spacing w:after="0" w:line="240" w:lineRule="auto"/>
        <w:ind w:right="1273"/>
        <w:contextualSpacing/>
        <w:rPr>
          <w:sz w:val="20"/>
          <w:szCs w:val="20"/>
        </w:rPr>
      </w:pPr>
    </w:p>
    <w:sectPr w:rsidR="00BD18F5" w:rsidRPr="00ED2B51" w:rsidSect="00047B1E">
      <w:headerReference w:type="even" r:id="rId20"/>
      <w:headerReference w:type="default" r:id="rId21"/>
      <w:footerReference w:type="even" r:id="rId22"/>
      <w:footerReference w:type="default" r:id="rId23"/>
      <w:headerReference w:type="first" r:id="rId24"/>
      <w:footerReference w:type="first" r:id="rId25"/>
      <w:pgSz w:w="11906" w:h="16838" w:code="9"/>
      <w:pgMar w:top="2835" w:right="1418" w:bottom="1134" w:left="1418" w:header="709"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D5741" w14:textId="77777777" w:rsidR="006926C5" w:rsidRDefault="006926C5" w:rsidP="00E15A29">
      <w:r>
        <w:separator/>
      </w:r>
    </w:p>
    <w:p w14:paraId="1AD90B7E" w14:textId="77777777" w:rsidR="006926C5" w:rsidRDefault="006926C5"/>
  </w:endnote>
  <w:endnote w:type="continuationSeparator" w:id="0">
    <w:p w14:paraId="2E21C472" w14:textId="77777777" w:rsidR="006926C5" w:rsidRDefault="006926C5" w:rsidP="00E15A29">
      <w:r>
        <w:continuationSeparator/>
      </w:r>
    </w:p>
    <w:p w14:paraId="607A16E3" w14:textId="77777777" w:rsidR="006926C5" w:rsidRDefault="006926C5"/>
  </w:endnote>
  <w:endnote w:type="continuationNotice" w:id="1">
    <w:p w14:paraId="40DDF7F3" w14:textId="77777777" w:rsidR="006926C5" w:rsidRDefault="006926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AFA28E14-589B-45B9-85CE-94600C4D2BF7}"/>
    <w:embedBold r:id="rId2" w:fontKey="{42DCC00B-04A4-49BC-B923-B14BFA13F432}"/>
  </w:font>
  <w:font w:name="Dunant">
    <w:altName w:val="Calibri"/>
    <w:panose1 w:val="00000000000000000000"/>
    <w:charset w:val="00"/>
    <w:family w:val="swiss"/>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embedRegular r:id="rId3" w:fontKey="{54DDD785-F544-4447-9457-EFDB67BAE5C0}"/>
    <w:embedBold r:id="rId4" w:fontKey="{6BB43696-AFA7-4888-AE80-D0807C63F36F}"/>
  </w:font>
  <w:font w:name="Dunant Medium">
    <w:altName w:val="Arial"/>
    <w:panose1 w:val="00000000000000000000"/>
    <w:charset w:val="00"/>
    <w:family w:val="swiss"/>
    <w:notTrueType/>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embedRegular r:id="rId5" w:fontKey="{B53C405F-C090-4B4E-9A2C-D23FE404FD45}"/>
    <w:embedItalic r:id="rId6" w:fontKey="{5507297B-6F32-4105-B176-A6E254C7DAAE}"/>
  </w:font>
  <w:font w:name="Cambria">
    <w:panose1 w:val="02040503050406030204"/>
    <w:charset w:val="00"/>
    <w:family w:val="roman"/>
    <w:pitch w:val="variable"/>
    <w:sig w:usb0="E00006FF" w:usb1="420024FF" w:usb2="02000000" w:usb3="00000000" w:csb0="0000019F" w:csb1="00000000"/>
    <w:embedRegular r:id="rId7" w:fontKey="{9E0801EA-0B27-4245-ABDE-0BEEFDBFCA46}"/>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B5188F85-764C-4C53-8C15-78187DD12437}"/>
  </w:font>
  <w:font w:name="Dunant Light">
    <w:panose1 w:val="00000000000000000000"/>
    <w:charset w:val="00"/>
    <w:family w:val="swiss"/>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embedBold r:id="rId9" w:fontKey="{760B7446-6F56-4AF0-A2DE-0730F000E36D}"/>
  </w:font>
  <w:font w:name="MS Gothic">
    <w:altName w:val="ＭＳ ゴシック"/>
    <w:panose1 w:val="020B0609070205080204"/>
    <w:charset w:val="80"/>
    <w:family w:val="modern"/>
    <w:pitch w:val="fixed"/>
    <w:sig w:usb0="E00002FF" w:usb1="6AC7FDFB" w:usb2="08000012" w:usb3="00000000" w:csb0="0002009F" w:csb1="00000000"/>
  </w:font>
  <w:font w:name="ORKRegular">
    <w:charset w:val="00"/>
    <w:family w:val="auto"/>
    <w:pitch w:val="variable"/>
    <w:sig w:usb0="00000003" w:usb1="00000000" w:usb2="00000000" w:usb3="00000000" w:csb0="00000001" w:csb1="00000000"/>
  </w:font>
  <w:font w:name="font592">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C4669" w14:textId="77777777" w:rsidR="002C2DB6" w:rsidRDefault="002C2DB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6B7A" w14:textId="108440E5" w:rsidR="00090E0E" w:rsidRDefault="00090E0E">
    <w:pPr>
      <w:pStyle w:val="Fuzeile"/>
    </w:pPr>
  </w:p>
  <w:p w14:paraId="3CBA524E" w14:textId="52F44E41" w:rsidR="00090E0E" w:rsidRDefault="00090E0E">
    <w:pPr>
      <w:pStyle w:val="Fuzeile"/>
    </w:pPr>
  </w:p>
  <w:p w14:paraId="016AFE3E" w14:textId="77777777" w:rsidR="00090E0E" w:rsidRDefault="00090E0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142A6" w14:textId="77777777" w:rsidR="002C2DB6" w:rsidRDefault="002C2D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9B81C" w14:textId="77777777" w:rsidR="006926C5" w:rsidRDefault="006926C5" w:rsidP="00E15A29">
      <w:r>
        <w:separator/>
      </w:r>
    </w:p>
    <w:p w14:paraId="2998B2B6" w14:textId="77777777" w:rsidR="006926C5" w:rsidRDefault="006926C5"/>
  </w:footnote>
  <w:footnote w:type="continuationSeparator" w:id="0">
    <w:p w14:paraId="1B769E2D" w14:textId="77777777" w:rsidR="006926C5" w:rsidRDefault="006926C5" w:rsidP="00E15A29">
      <w:r>
        <w:continuationSeparator/>
      </w:r>
    </w:p>
    <w:p w14:paraId="309EE23D" w14:textId="77777777" w:rsidR="006926C5" w:rsidRDefault="006926C5"/>
  </w:footnote>
  <w:footnote w:type="continuationNotice" w:id="1">
    <w:p w14:paraId="4D8B4758" w14:textId="77777777" w:rsidR="006926C5" w:rsidRDefault="006926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BCEB" w14:textId="77777777" w:rsidR="00090E0E" w:rsidRDefault="00000000">
    <w:pPr>
      <w:pStyle w:val="Kopfzeile"/>
    </w:pPr>
    <w:r>
      <w:rPr>
        <w:noProof/>
        <w:lang w:val="de-DE" w:eastAsia="de-DE"/>
      </w:rPr>
      <w:pict w14:anchorId="7DD99C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1026" type="#_x0000_t136" alt="" style="position:absolute;margin-left:0;margin-top:0;width:351pt;height:48pt;rotation:315;z-index:-251658240;mso-wrap-edited:f;mso-width-percent:0;mso-height-percent:0;mso-position-horizontal:center;mso-position-horizontal-relative:margin;mso-position-vertical:center;mso-position-vertical-relative:margin;mso-width-percent:0;mso-height-percent:0" wrapcoords="21230 675 21046 1012 20953 2025 20953 6412 19892 1012 19430 -675 19107 1012 18230 1687 17584 1012 17446 1350 17446 3375 16569 1012 16338 675 16246 2362 15692 1012 15092 0 14815 1687 12876 675 6600 675 6369 1350 6138 3037 6092 4725 5538 1012 4984 0 4707 2025 3507 1012 3415 1350 3092 5062 2446 1012 2307 1012 2123 2700 2076 5737 1338 337 1200 1012 969 5062 184 0 46 1350 230 7425 461 13837 507 14175 784 16200 969 15525 1061 13837 1753 16200 1984 16200 2169 13837 2769 16537 3000 15862 3184 13837 4107 16200 4430 16200 4523 15525 5492 16875 5630 16200 6830 17212 7200 15187 7384 13837 7753 16200 8538 17887 8769 16200 9323 16200 9461 15862 9553 14512 9692 15187 10753 17212 14076 16537 14907 15525 15138 16537 15830 16200 15923 15525 16430 16537 16615 15525 16661 13162 17584 16200 17815 16200 17815 13837 18138 15525 19015 17550 19338 16875 20030 16200 20123 15187 21369 16875 21369 1687 21230 675" fillcolor="silver" stroked="f">
          <v:textpath style="font-family:&quot;Dunant&quot;;font-size:48pt" string="WASSERZEICH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151BB" w14:textId="77777777" w:rsidR="00393BDC" w:rsidRDefault="00393BDC">
    <w:pPr>
      <w:pStyle w:val="Kopfzeile"/>
      <w:rPr>
        <w:noProof/>
      </w:rPr>
    </w:pPr>
  </w:p>
  <w:p w14:paraId="62E9DAA3" w14:textId="22860B6E" w:rsidR="00090E0E" w:rsidRDefault="001E4963">
    <w:pPr>
      <w:pStyle w:val="Kopfzeile"/>
    </w:pPr>
    <w:r>
      <w:rPr>
        <w:noProof/>
      </w:rPr>
      <w:drawing>
        <wp:anchor distT="0" distB="0" distL="114300" distR="114300" simplePos="0" relativeHeight="251658244" behindDoc="0" locked="0" layoutInCell="1" allowOverlap="1" wp14:anchorId="132FAF41" wp14:editId="4BA9B936">
          <wp:simplePos x="0" y="0"/>
          <wp:positionH relativeFrom="column">
            <wp:posOffset>2182544</wp:posOffset>
          </wp:positionH>
          <wp:positionV relativeFrom="paragraph">
            <wp:posOffset>553280</wp:posOffset>
          </wp:positionV>
          <wp:extent cx="1770185" cy="282891"/>
          <wp:effectExtent l="0" t="0" r="1905" b="3175"/>
          <wp:wrapNone/>
          <wp:docPr id="4" name="Grafik 4"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ellbild anzeigen"/>
                  <pic:cNvPicPr>
                    <a:picLocks noChangeAspect="1" noChangeArrowheads="1"/>
                  </pic:cNvPicPr>
                </pic:nvPicPr>
                <pic:blipFill rotWithShape="1">
                  <a:blip r:embed="rId1">
                    <a:extLst>
                      <a:ext uri="{28A0092B-C50C-407E-A947-70E740481C1C}">
                        <a14:useLocalDpi xmlns:a14="http://schemas.microsoft.com/office/drawing/2010/main" val="0"/>
                      </a:ext>
                    </a:extLst>
                  </a:blip>
                  <a:srcRect t="35642" b="35948"/>
                  <a:stretch/>
                </pic:blipFill>
                <pic:spPr bwMode="auto">
                  <a:xfrm>
                    <a:off x="0" y="0"/>
                    <a:ext cx="1770185" cy="2828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E0E">
      <w:rPr>
        <w:noProof/>
        <w:lang w:eastAsia="de-AT"/>
      </w:rPr>
      <w:drawing>
        <wp:anchor distT="0" distB="0" distL="114300" distR="114300" simplePos="0" relativeHeight="251658242" behindDoc="1" locked="0" layoutInCell="1" allowOverlap="1" wp14:anchorId="0EE597DD" wp14:editId="3E24C6E2">
          <wp:simplePos x="0" y="0"/>
          <wp:positionH relativeFrom="margin">
            <wp:align>center</wp:align>
          </wp:positionH>
          <wp:positionV relativeFrom="paragraph">
            <wp:posOffset>-612775</wp:posOffset>
          </wp:positionV>
          <wp:extent cx="7667420" cy="1084516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 A4 Neu 2019 ENDVERSION.jpg"/>
                  <pic:cNvPicPr/>
                </pic:nvPicPr>
                <pic:blipFill>
                  <a:blip r:embed="rId2">
                    <a:extLst>
                      <a:ext uri="{28A0092B-C50C-407E-A947-70E740481C1C}">
                        <a14:useLocalDpi xmlns:a14="http://schemas.microsoft.com/office/drawing/2010/main" val="0"/>
                      </a:ext>
                    </a:extLst>
                  </a:blip>
                  <a:stretch>
                    <a:fillRect/>
                  </a:stretch>
                </pic:blipFill>
                <pic:spPr>
                  <a:xfrm>
                    <a:off x="0" y="0"/>
                    <a:ext cx="7667420" cy="10845165"/>
                  </a:xfrm>
                  <a:prstGeom prst="rect">
                    <a:avLst/>
                  </a:prstGeom>
                </pic:spPr>
              </pic:pic>
            </a:graphicData>
          </a:graphic>
          <wp14:sizeRelH relativeFrom="page">
            <wp14:pctWidth>0</wp14:pctWidth>
          </wp14:sizeRelH>
          <wp14:sizeRelV relativeFrom="page">
            <wp14:pctHeight>0</wp14:pctHeight>
          </wp14:sizeRelV>
        </wp:anchor>
      </w:drawing>
    </w:r>
    <w:r w:rsidR="00090E0E" w:rsidRPr="00752608">
      <w:rPr>
        <w:noProof/>
        <w:highlight w:val="yellow"/>
        <w:lang w:eastAsia="de-AT"/>
      </w:rPr>
      <w:drawing>
        <wp:anchor distT="0" distB="0" distL="114300" distR="114300" simplePos="0" relativeHeight="251658243" behindDoc="1" locked="0" layoutInCell="1" allowOverlap="1" wp14:anchorId="2045D608" wp14:editId="0A6FB08A">
          <wp:simplePos x="0" y="0"/>
          <wp:positionH relativeFrom="margin">
            <wp:align>center</wp:align>
          </wp:positionH>
          <wp:positionV relativeFrom="page">
            <wp:posOffset>373380</wp:posOffset>
          </wp:positionV>
          <wp:extent cx="2522855" cy="9461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22855" cy="946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D26B9" w14:textId="77777777" w:rsidR="00090E0E" w:rsidRDefault="00000000">
    <w:pPr>
      <w:pStyle w:val="Kopfzeile"/>
    </w:pPr>
    <w:r>
      <w:rPr>
        <w:noProof/>
        <w:lang w:val="de-DE" w:eastAsia="de-DE"/>
      </w:rPr>
      <w:pict w14:anchorId="245CB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1025" type="#_x0000_t136" alt="" style="position:absolute;margin-left:0;margin-top:0;width:351pt;height:48pt;rotation:315;z-index:-251658239;mso-wrap-edited:f;mso-width-percent:0;mso-height-percent:0;mso-position-horizontal:center;mso-position-horizontal-relative:margin;mso-position-vertical:center;mso-position-vertical-relative:margin;mso-width-percent:0;mso-height-percent:0" wrapcoords="21230 675 21046 1012 20953 2025 20953 6412 19892 1012 19430 -675 19107 1012 18230 1687 17584 1012 17446 1350 17446 3375 16569 1012 16338 675 16246 2362 15692 1012 15092 0 14815 1687 12876 675 6600 675 6369 1350 6138 3037 6092 4725 5538 1012 4984 0 4707 2025 3507 1012 3415 1350 3092 5062 2446 1012 2307 1012 2123 2700 2076 5737 1338 337 1200 1012 969 5062 184 0 46 1350 230 7425 461 13837 507 14175 784 16200 969 15525 1061 13837 1753 16200 1984 16200 2169 13837 2769 16537 3000 15862 3184 13837 4107 16200 4430 16200 4523 15525 5492 16875 5630 16200 6830 17212 7200 15187 7384 13837 7753 16200 8538 17887 8769 16200 9323 16200 9461 15862 9553 14512 9692 15187 10753 17212 14076 16537 14907 15525 15138 16537 15830 16200 15923 15525 16430 16537 16615 15525 16661 13162 17584 16200 17815 16200 17815 13837 18138 15525 19015 17550 19338 16875 20030 16200 20123 15187 21369 16875 21369 1687 21230 675" fillcolor="silver" stroked="f">
          <v:textpath style="font-family:&quot;Dunant&quot;;font-size:48pt" string="WASSERZEICH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F72"/>
    <w:multiLevelType w:val="hybridMultilevel"/>
    <w:tmpl w:val="5E623EB0"/>
    <w:lvl w:ilvl="0" w:tplc="F5D6B84E">
      <w:start w:val="1"/>
      <w:numFmt w:val="bullet"/>
      <w:lvlText w:val=""/>
      <w:lvlJc w:val="left"/>
      <w:pPr>
        <w:ind w:left="720" w:hanging="360"/>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FD069C"/>
    <w:multiLevelType w:val="hybridMultilevel"/>
    <w:tmpl w:val="0706F172"/>
    <w:lvl w:ilvl="0" w:tplc="59E4E9F6">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47A3E25"/>
    <w:multiLevelType w:val="hybridMultilevel"/>
    <w:tmpl w:val="35648BA2"/>
    <w:lvl w:ilvl="0" w:tplc="D92270A0">
      <w:start w:val="1"/>
      <w:numFmt w:val="decimal"/>
      <w:lvlText w:val="%1."/>
      <w:lvlJc w:val="left"/>
      <w:pPr>
        <w:ind w:left="927" w:hanging="360"/>
      </w:pPr>
      <w:rPr>
        <w:rFonts w:hint="default"/>
      </w:rPr>
    </w:lvl>
    <w:lvl w:ilvl="1" w:tplc="0C070019" w:tentative="1">
      <w:start w:val="1"/>
      <w:numFmt w:val="lowerLetter"/>
      <w:lvlText w:val="%2."/>
      <w:lvlJc w:val="left"/>
      <w:pPr>
        <w:ind w:left="1647" w:hanging="360"/>
      </w:pPr>
    </w:lvl>
    <w:lvl w:ilvl="2" w:tplc="0C07001B" w:tentative="1">
      <w:start w:val="1"/>
      <w:numFmt w:val="lowerRoman"/>
      <w:lvlText w:val="%3."/>
      <w:lvlJc w:val="right"/>
      <w:pPr>
        <w:ind w:left="2367" w:hanging="180"/>
      </w:pPr>
    </w:lvl>
    <w:lvl w:ilvl="3" w:tplc="0C07000F" w:tentative="1">
      <w:start w:val="1"/>
      <w:numFmt w:val="decimal"/>
      <w:lvlText w:val="%4."/>
      <w:lvlJc w:val="left"/>
      <w:pPr>
        <w:ind w:left="3087" w:hanging="360"/>
      </w:pPr>
    </w:lvl>
    <w:lvl w:ilvl="4" w:tplc="0C070019" w:tentative="1">
      <w:start w:val="1"/>
      <w:numFmt w:val="lowerLetter"/>
      <w:lvlText w:val="%5."/>
      <w:lvlJc w:val="left"/>
      <w:pPr>
        <w:ind w:left="3807" w:hanging="360"/>
      </w:pPr>
    </w:lvl>
    <w:lvl w:ilvl="5" w:tplc="0C07001B" w:tentative="1">
      <w:start w:val="1"/>
      <w:numFmt w:val="lowerRoman"/>
      <w:lvlText w:val="%6."/>
      <w:lvlJc w:val="right"/>
      <w:pPr>
        <w:ind w:left="4527" w:hanging="180"/>
      </w:pPr>
    </w:lvl>
    <w:lvl w:ilvl="6" w:tplc="0C07000F" w:tentative="1">
      <w:start w:val="1"/>
      <w:numFmt w:val="decimal"/>
      <w:lvlText w:val="%7."/>
      <w:lvlJc w:val="left"/>
      <w:pPr>
        <w:ind w:left="5247" w:hanging="360"/>
      </w:pPr>
    </w:lvl>
    <w:lvl w:ilvl="7" w:tplc="0C070019" w:tentative="1">
      <w:start w:val="1"/>
      <w:numFmt w:val="lowerLetter"/>
      <w:lvlText w:val="%8."/>
      <w:lvlJc w:val="left"/>
      <w:pPr>
        <w:ind w:left="5967" w:hanging="360"/>
      </w:pPr>
    </w:lvl>
    <w:lvl w:ilvl="8" w:tplc="0C07001B" w:tentative="1">
      <w:start w:val="1"/>
      <w:numFmt w:val="lowerRoman"/>
      <w:lvlText w:val="%9."/>
      <w:lvlJc w:val="right"/>
      <w:pPr>
        <w:ind w:left="6687" w:hanging="180"/>
      </w:pPr>
    </w:lvl>
  </w:abstractNum>
  <w:abstractNum w:abstractNumId="3" w15:restartNumberingAfterBreak="0">
    <w:nsid w:val="1800741E"/>
    <w:multiLevelType w:val="hybridMultilevel"/>
    <w:tmpl w:val="270C45F8"/>
    <w:lvl w:ilvl="0" w:tplc="8A5698D4">
      <w:start w:val="1"/>
      <w:numFmt w:val="bullet"/>
      <w:pStyle w:val="Aufzaehlung1"/>
      <w:lvlText w:val=""/>
      <w:lvlJc w:val="left"/>
      <w:pPr>
        <w:ind w:left="284" w:hanging="284"/>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734A0C"/>
    <w:multiLevelType w:val="hybridMultilevel"/>
    <w:tmpl w:val="EE0611A8"/>
    <w:lvl w:ilvl="0" w:tplc="DB60A1D8">
      <w:start w:val="1"/>
      <w:numFmt w:val="decimal"/>
      <w:lvlText w:val="1.%1."/>
      <w:lvlJc w:val="left"/>
      <w:pPr>
        <w:ind w:left="1800" w:hanging="360"/>
      </w:pPr>
      <w:rPr>
        <w:rFonts w:hint="default"/>
      </w:rPr>
    </w:lvl>
    <w:lvl w:ilvl="1" w:tplc="0C070019" w:tentative="1">
      <w:start w:val="1"/>
      <w:numFmt w:val="lowerLetter"/>
      <w:lvlText w:val="%2."/>
      <w:lvlJc w:val="left"/>
      <w:pPr>
        <w:ind w:left="2520" w:hanging="360"/>
      </w:pPr>
    </w:lvl>
    <w:lvl w:ilvl="2" w:tplc="0C07001B" w:tentative="1">
      <w:start w:val="1"/>
      <w:numFmt w:val="lowerRoman"/>
      <w:lvlText w:val="%3."/>
      <w:lvlJc w:val="right"/>
      <w:pPr>
        <w:ind w:left="3240" w:hanging="180"/>
      </w:pPr>
    </w:lvl>
    <w:lvl w:ilvl="3" w:tplc="0C07000F" w:tentative="1">
      <w:start w:val="1"/>
      <w:numFmt w:val="decimal"/>
      <w:lvlText w:val="%4."/>
      <w:lvlJc w:val="left"/>
      <w:pPr>
        <w:ind w:left="3960" w:hanging="360"/>
      </w:pPr>
    </w:lvl>
    <w:lvl w:ilvl="4" w:tplc="0C070019" w:tentative="1">
      <w:start w:val="1"/>
      <w:numFmt w:val="lowerLetter"/>
      <w:lvlText w:val="%5."/>
      <w:lvlJc w:val="left"/>
      <w:pPr>
        <w:ind w:left="4680" w:hanging="360"/>
      </w:pPr>
    </w:lvl>
    <w:lvl w:ilvl="5" w:tplc="0C07001B" w:tentative="1">
      <w:start w:val="1"/>
      <w:numFmt w:val="lowerRoman"/>
      <w:lvlText w:val="%6."/>
      <w:lvlJc w:val="right"/>
      <w:pPr>
        <w:ind w:left="5400" w:hanging="180"/>
      </w:pPr>
    </w:lvl>
    <w:lvl w:ilvl="6" w:tplc="0C07000F" w:tentative="1">
      <w:start w:val="1"/>
      <w:numFmt w:val="decimal"/>
      <w:lvlText w:val="%7."/>
      <w:lvlJc w:val="left"/>
      <w:pPr>
        <w:ind w:left="6120" w:hanging="360"/>
      </w:pPr>
    </w:lvl>
    <w:lvl w:ilvl="7" w:tplc="0C070019" w:tentative="1">
      <w:start w:val="1"/>
      <w:numFmt w:val="lowerLetter"/>
      <w:lvlText w:val="%8."/>
      <w:lvlJc w:val="left"/>
      <w:pPr>
        <w:ind w:left="6840" w:hanging="360"/>
      </w:pPr>
    </w:lvl>
    <w:lvl w:ilvl="8" w:tplc="0C07001B" w:tentative="1">
      <w:start w:val="1"/>
      <w:numFmt w:val="lowerRoman"/>
      <w:lvlText w:val="%9."/>
      <w:lvlJc w:val="right"/>
      <w:pPr>
        <w:ind w:left="7560" w:hanging="180"/>
      </w:pPr>
    </w:lvl>
  </w:abstractNum>
  <w:abstractNum w:abstractNumId="5" w15:restartNumberingAfterBreak="0">
    <w:nsid w:val="25F55400"/>
    <w:multiLevelType w:val="hybridMultilevel"/>
    <w:tmpl w:val="9628F6DA"/>
    <w:lvl w:ilvl="0" w:tplc="25A20766">
      <w:start w:val="1"/>
      <w:numFmt w:val="bullet"/>
      <w:lvlText w:val=""/>
      <w:lvlJc w:val="left"/>
      <w:pPr>
        <w:ind w:left="720" w:hanging="360"/>
      </w:pPr>
      <w:rPr>
        <w:rFonts w:ascii="Wingdings" w:hAnsi="Wingdings" w:hint="default"/>
        <w:color w:val="808080"/>
      </w:rPr>
    </w:lvl>
    <w:lvl w:ilvl="1" w:tplc="04070003">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17017B"/>
    <w:multiLevelType w:val="hybridMultilevel"/>
    <w:tmpl w:val="EA22AB48"/>
    <w:lvl w:ilvl="0" w:tplc="7E90FE1E">
      <w:start w:val="1"/>
      <w:numFmt w:val="decimal"/>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EB22ED9"/>
    <w:multiLevelType w:val="hybridMultilevel"/>
    <w:tmpl w:val="E90038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0E74000"/>
    <w:multiLevelType w:val="multilevel"/>
    <w:tmpl w:val="CF56CD88"/>
    <w:lvl w:ilvl="0">
      <w:start w:val="1"/>
      <w:numFmt w:val="bullet"/>
      <w:lvlText w:val=""/>
      <w:lvlJc w:val="left"/>
      <w:pPr>
        <w:ind w:left="207" w:hanging="207"/>
      </w:pPr>
      <w:rPr>
        <w:rFonts w:ascii="Wingdings" w:hAnsi="Wingdings" w:hint="default"/>
        <w:color w:val="808080"/>
      </w:rPr>
    </w:lvl>
    <w:lvl w:ilvl="1">
      <w:start w:val="1"/>
      <w:numFmt w:val="bullet"/>
      <w:lvlText w:val=""/>
      <w:lvlJc w:val="left"/>
      <w:pPr>
        <w:tabs>
          <w:tab w:val="num" w:pos="397"/>
        </w:tabs>
        <w:ind w:left="397" w:hanging="187"/>
      </w:pPr>
      <w:rPr>
        <w:rFonts w:ascii="Wingdings" w:hAnsi="Wingdings" w:hint="default"/>
        <w:color w:val="auto"/>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3240" w:hanging="360"/>
      </w:pPr>
      <w:rPr>
        <w:rFonts w:ascii="Wingdings" w:hAnsi="Wingdings"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
      <w:lvlJc w:val="left"/>
      <w:pPr>
        <w:ind w:left="5400" w:hanging="360"/>
      </w:pPr>
      <w:rPr>
        <w:rFonts w:ascii="Wingdings" w:hAnsi="Wingdings"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55656BF"/>
    <w:multiLevelType w:val="hybridMultilevel"/>
    <w:tmpl w:val="3CD8A5D6"/>
    <w:lvl w:ilvl="0" w:tplc="937A357E">
      <w:start w:val="1"/>
      <w:numFmt w:val="bullet"/>
      <w:lvlText w:val=""/>
      <w:lvlJc w:val="left"/>
      <w:pPr>
        <w:ind w:left="720" w:hanging="360"/>
      </w:pPr>
      <w:rPr>
        <w:rFonts w:ascii="Wingdings" w:hAnsi="Wingdings" w:hint="default"/>
        <w:color w:val="auto"/>
      </w:rPr>
    </w:lvl>
    <w:lvl w:ilvl="1" w:tplc="04070003">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57D333F"/>
    <w:multiLevelType w:val="multilevel"/>
    <w:tmpl w:val="C2E68F88"/>
    <w:lvl w:ilvl="0">
      <w:start w:val="1"/>
      <w:numFmt w:val="decimal"/>
      <w:pStyle w:val="Nummerierung"/>
      <w:lvlText w:val="%1."/>
      <w:lvlJc w:val="left"/>
      <w:pPr>
        <w:ind w:left="357" w:hanging="357"/>
      </w:pPr>
      <w:rPr>
        <w:rFonts w:hint="default"/>
      </w:rPr>
    </w:lvl>
    <w:lvl w:ilvl="1">
      <w:start w:val="1"/>
      <w:numFmt w:val="decimal"/>
      <w:lvlText w:val="%1.%2."/>
      <w:lvlJc w:val="left"/>
      <w:pPr>
        <w:ind w:left="964" w:hanging="607"/>
      </w:pPr>
      <w:rPr>
        <w:rFonts w:hint="default"/>
      </w:rPr>
    </w:lvl>
    <w:lvl w:ilvl="2">
      <w:start w:val="1"/>
      <w:numFmt w:val="decimal"/>
      <w:lvlText w:val="%1.%2.%3."/>
      <w:lvlJc w:val="left"/>
      <w:pPr>
        <w:ind w:left="1531" w:hanging="811"/>
      </w:pPr>
      <w:rPr>
        <w:rFonts w:hint="default"/>
      </w:rPr>
    </w:lvl>
    <w:lvl w:ilvl="3">
      <w:start w:val="1"/>
      <w:numFmt w:val="decimal"/>
      <w:lvlText w:val="%1.%2.%3.%4."/>
      <w:lvlJc w:val="left"/>
      <w:pPr>
        <w:ind w:left="2325" w:hanging="1245"/>
      </w:pPr>
      <w:rPr>
        <w:rFonts w:hint="default"/>
      </w:rPr>
    </w:lvl>
    <w:lvl w:ilvl="4">
      <w:start w:val="1"/>
      <w:numFmt w:val="decimal"/>
      <w:lvlText w:val="%1.%2.%3.%4.%5."/>
      <w:lvlJc w:val="left"/>
      <w:pPr>
        <w:ind w:left="2778" w:hanging="1338"/>
      </w:pPr>
      <w:rPr>
        <w:rFonts w:hint="default"/>
      </w:rPr>
    </w:lvl>
    <w:lvl w:ilvl="5">
      <w:start w:val="1"/>
      <w:numFmt w:val="decimal"/>
      <w:lvlText w:val="%1.%2.%3.%4.%5.%6."/>
      <w:lvlJc w:val="left"/>
      <w:pPr>
        <w:ind w:left="3742" w:hanging="1942"/>
      </w:pPr>
      <w:rPr>
        <w:rFonts w:hint="default"/>
      </w:rPr>
    </w:lvl>
    <w:lvl w:ilvl="6">
      <w:start w:val="1"/>
      <w:numFmt w:val="decimal"/>
      <w:lvlText w:val="%1.%2.%3.%4.%5.%6.%7."/>
      <w:lvlJc w:val="left"/>
      <w:pPr>
        <w:ind w:left="4309" w:hanging="2149"/>
      </w:pPr>
      <w:rPr>
        <w:rFonts w:hint="default"/>
      </w:rPr>
    </w:lvl>
    <w:lvl w:ilvl="7">
      <w:start w:val="1"/>
      <w:numFmt w:val="decimal"/>
      <w:lvlText w:val="%1.%2.%3.%4.%5.%6.%7.%8."/>
      <w:lvlJc w:val="left"/>
      <w:pPr>
        <w:ind w:left="4990" w:hanging="2470"/>
      </w:pPr>
      <w:rPr>
        <w:rFonts w:hint="default"/>
      </w:rPr>
    </w:lvl>
    <w:lvl w:ilvl="8">
      <w:start w:val="1"/>
      <w:numFmt w:val="decimal"/>
      <w:lvlText w:val="%1.%2.%3.%4.%5.%6.%7.%8.%9."/>
      <w:lvlJc w:val="left"/>
      <w:pPr>
        <w:ind w:left="5613" w:hanging="2733"/>
      </w:pPr>
      <w:rPr>
        <w:rFonts w:hint="default"/>
      </w:rPr>
    </w:lvl>
  </w:abstractNum>
  <w:abstractNum w:abstractNumId="11" w15:restartNumberingAfterBreak="0">
    <w:nsid w:val="395A6123"/>
    <w:multiLevelType w:val="hybridMultilevel"/>
    <w:tmpl w:val="B40A5488"/>
    <w:lvl w:ilvl="0" w:tplc="D84EBA6C">
      <w:start w:val="1"/>
      <w:numFmt w:val="bullet"/>
      <w:lvlText w:val=""/>
      <w:lvlJc w:val="left"/>
      <w:pPr>
        <w:ind w:left="454" w:hanging="454"/>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3223BB"/>
    <w:multiLevelType w:val="hybridMultilevel"/>
    <w:tmpl w:val="EA345E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F421221"/>
    <w:multiLevelType w:val="hybridMultilevel"/>
    <w:tmpl w:val="3AC2AA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1C14481"/>
    <w:multiLevelType w:val="hybridMultilevel"/>
    <w:tmpl w:val="9168E66E"/>
    <w:lvl w:ilvl="0" w:tplc="D152B4E8">
      <w:start w:val="1"/>
      <w:numFmt w:val="bullet"/>
      <w:pStyle w:val="Listenabsatz"/>
      <w:lvlText w:val=""/>
      <w:lvlJc w:val="left"/>
      <w:pPr>
        <w:ind w:left="720" w:hanging="360"/>
      </w:pPr>
      <w:rPr>
        <w:rFonts w:ascii="Wingdings" w:hAnsi="Wingdings" w:hint="default"/>
        <w:b w:val="0"/>
        <w:i w:val="0"/>
        <w:caps w:val="0"/>
        <w:strike w:val="0"/>
        <w:dstrike w:val="0"/>
        <w:vanish w:val="0"/>
        <w:color w:val="000000"/>
        <w:spacing w:val="0"/>
        <w:w w:val="100"/>
        <w:kern w:val="16"/>
        <w:position w:val="0"/>
        <w:sz w:val="12"/>
        <w:u w:val="none"/>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392701D"/>
    <w:multiLevelType w:val="multilevel"/>
    <w:tmpl w:val="A800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0714C2"/>
    <w:multiLevelType w:val="hybridMultilevel"/>
    <w:tmpl w:val="FE441C6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44C15261"/>
    <w:multiLevelType w:val="hybridMultilevel"/>
    <w:tmpl w:val="3D0A3C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8E36516"/>
    <w:multiLevelType w:val="hybridMultilevel"/>
    <w:tmpl w:val="AC0498BA"/>
    <w:lvl w:ilvl="0" w:tplc="B498B12A">
      <w:start w:val="1"/>
      <w:numFmt w:val="bullet"/>
      <w:pStyle w:val="Aufzaehlung2"/>
      <w:lvlText w:val=""/>
      <w:lvlJc w:val="left"/>
      <w:pPr>
        <w:ind w:left="284" w:firstLine="0"/>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B1068D2"/>
    <w:multiLevelType w:val="multilevel"/>
    <w:tmpl w:val="5B982E40"/>
    <w:lvl w:ilvl="0">
      <w:start w:val="1"/>
      <w:numFmt w:val="bullet"/>
      <w:lvlText w:val=""/>
      <w:lvlJc w:val="left"/>
      <w:pPr>
        <w:ind w:left="207" w:hanging="207"/>
      </w:pPr>
      <w:rPr>
        <w:rFonts w:ascii="Wingdings" w:hAnsi="Wingdings" w:hint="default"/>
        <w:color w:val="808080"/>
      </w:rPr>
    </w:lvl>
    <w:lvl w:ilvl="1">
      <w:start w:val="1"/>
      <w:numFmt w:val="bullet"/>
      <w:lvlText w:val=""/>
      <w:lvlJc w:val="left"/>
      <w:pPr>
        <w:ind w:left="1080" w:hanging="360"/>
      </w:pPr>
      <w:rPr>
        <w:rFonts w:ascii="Wingdings" w:hAnsi="Wingdings" w:hint="default"/>
        <w:color w:val="auto"/>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3240" w:hanging="360"/>
      </w:pPr>
      <w:rPr>
        <w:rFonts w:ascii="Wingdings" w:hAnsi="Wingdings"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
      <w:lvlJc w:val="left"/>
      <w:pPr>
        <w:ind w:left="5400" w:hanging="360"/>
      </w:pPr>
      <w:rPr>
        <w:rFonts w:ascii="Wingdings" w:hAnsi="Wingdings"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D13062E"/>
    <w:multiLevelType w:val="hybridMultilevel"/>
    <w:tmpl w:val="0D8AA54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4EE4522E"/>
    <w:multiLevelType w:val="hybridMultilevel"/>
    <w:tmpl w:val="E856DF76"/>
    <w:lvl w:ilvl="0" w:tplc="6D84E59E">
      <w:start w:val="1"/>
      <w:numFmt w:val="bullet"/>
      <w:lvlText w:val=""/>
      <w:lvlJc w:val="left"/>
      <w:pPr>
        <w:ind w:left="284" w:hanging="171"/>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5E9659A"/>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B1B31C0"/>
    <w:multiLevelType w:val="hybridMultilevel"/>
    <w:tmpl w:val="DFD46F5A"/>
    <w:lvl w:ilvl="0" w:tplc="3984E2E2">
      <w:start w:val="1"/>
      <w:numFmt w:val="bullet"/>
      <w:lvlText w:val=""/>
      <w:lvlJc w:val="left"/>
      <w:pPr>
        <w:ind w:left="1146" w:hanging="360"/>
      </w:pPr>
      <w:rPr>
        <w:rFonts w:ascii="Wingdings" w:hAnsi="Wingdings" w:hint="default"/>
        <w:b w:val="0"/>
        <w:i w:val="0"/>
        <w:caps w:val="0"/>
        <w:strike w:val="0"/>
        <w:dstrike w:val="0"/>
        <w:vanish w:val="0"/>
        <w:color w:val="000000"/>
        <w:spacing w:val="0"/>
        <w:w w:val="100"/>
        <w:kern w:val="16"/>
        <w:position w:val="0"/>
        <w:sz w:val="12"/>
        <w:u w:val="none"/>
        <w:vertAlign w:val="base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EC3042F"/>
    <w:multiLevelType w:val="multilevel"/>
    <w:tmpl w:val="64CA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7C1312"/>
    <w:multiLevelType w:val="hybridMultilevel"/>
    <w:tmpl w:val="BF1AD784"/>
    <w:lvl w:ilvl="0" w:tplc="70FAB7B4">
      <w:start w:val="1"/>
      <w:numFmt w:val="bullet"/>
      <w:lvlText w:val=""/>
      <w:lvlJc w:val="left"/>
      <w:pPr>
        <w:ind w:left="284" w:hanging="284"/>
      </w:pPr>
      <w:rPr>
        <w:rFonts w:ascii="Wingdings" w:hAnsi="Wingdings" w:hint="default"/>
        <w:color w:val="4C4C4C"/>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7967AC4"/>
    <w:multiLevelType w:val="hybridMultilevel"/>
    <w:tmpl w:val="E9701062"/>
    <w:lvl w:ilvl="0" w:tplc="7120322E">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BCD4665"/>
    <w:multiLevelType w:val="hybridMultilevel"/>
    <w:tmpl w:val="34CE0AD6"/>
    <w:lvl w:ilvl="0" w:tplc="23A02530">
      <w:start w:val="1"/>
      <w:numFmt w:val="decimal"/>
      <w:lvlText w:val="%1."/>
      <w:lvlJc w:val="left"/>
      <w:pPr>
        <w:ind w:left="360" w:hanging="360"/>
      </w:pPr>
      <w:rPr>
        <w:rFonts w:hint="default"/>
      </w:rPr>
    </w:lvl>
    <w:lvl w:ilvl="1" w:tplc="B9EAE5FA">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7DF169A0"/>
    <w:multiLevelType w:val="hybridMultilevel"/>
    <w:tmpl w:val="BBECEA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F314253"/>
    <w:multiLevelType w:val="hybridMultilevel"/>
    <w:tmpl w:val="37DC64B8"/>
    <w:lvl w:ilvl="0" w:tplc="E724FB8C">
      <w:start w:val="1"/>
      <w:numFmt w:val="decimal"/>
      <w:lvlText w:val="%1."/>
      <w:lvlJc w:val="left"/>
      <w:pPr>
        <w:ind w:left="780" w:hanging="420"/>
      </w:pPr>
      <w:rPr>
        <w:rFonts w:hint="default"/>
      </w:rPr>
    </w:lvl>
    <w:lvl w:ilvl="1" w:tplc="61D249FE">
      <w:start w:val="1"/>
      <w:numFmt w:val="decimal"/>
      <w:lvlText w:val="1.%2."/>
      <w:lvlJc w:val="left"/>
      <w:pPr>
        <w:ind w:left="1440" w:hanging="360"/>
      </w:pPr>
      <w:rPr>
        <w:rFonts w:hint="default"/>
      </w:r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80781640">
    <w:abstractNumId w:val="14"/>
  </w:num>
  <w:num w:numId="2" w16cid:durableId="630794967">
    <w:abstractNumId w:val="23"/>
  </w:num>
  <w:num w:numId="3" w16cid:durableId="1211721672">
    <w:abstractNumId w:val="29"/>
  </w:num>
  <w:num w:numId="4" w16cid:durableId="1444611275">
    <w:abstractNumId w:val="14"/>
  </w:num>
  <w:num w:numId="5" w16cid:durableId="1279877977">
    <w:abstractNumId w:val="23"/>
  </w:num>
  <w:num w:numId="6" w16cid:durableId="1356224203">
    <w:abstractNumId w:val="16"/>
  </w:num>
  <w:num w:numId="7" w16cid:durableId="778331462">
    <w:abstractNumId w:val="29"/>
  </w:num>
  <w:num w:numId="8" w16cid:durableId="65803774">
    <w:abstractNumId w:val="20"/>
  </w:num>
  <w:num w:numId="9" w16cid:durableId="605314635">
    <w:abstractNumId w:val="2"/>
  </w:num>
  <w:num w:numId="10" w16cid:durableId="1244412737">
    <w:abstractNumId w:val="27"/>
  </w:num>
  <w:num w:numId="11" w16cid:durableId="499125229">
    <w:abstractNumId w:val="4"/>
  </w:num>
  <w:num w:numId="12" w16cid:durableId="1843665121">
    <w:abstractNumId w:val="22"/>
  </w:num>
  <w:num w:numId="13" w16cid:durableId="302128420">
    <w:abstractNumId w:val="1"/>
  </w:num>
  <w:num w:numId="14" w16cid:durableId="1465268161">
    <w:abstractNumId w:val="10"/>
  </w:num>
  <w:num w:numId="15" w16cid:durableId="755591724">
    <w:abstractNumId w:val="5"/>
  </w:num>
  <w:num w:numId="16" w16cid:durableId="816607955">
    <w:abstractNumId w:val="9"/>
  </w:num>
  <w:num w:numId="17" w16cid:durableId="1407453232">
    <w:abstractNumId w:val="19"/>
  </w:num>
  <w:num w:numId="18" w16cid:durableId="1748962723">
    <w:abstractNumId w:val="8"/>
  </w:num>
  <w:num w:numId="19" w16cid:durableId="1506751888">
    <w:abstractNumId w:val="0"/>
  </w:num>
  <w:num w:numId="20" w16cid:durableId="1989357153">
    <w:abstractNumId w:val="11"/>
  </w:num>
  <w:num w:numId="21" w16cid:durableId="49230121">
    <w:abstractNumId w:val="3"/>
  </w:num>
  <w:num w:numId="22" w16cid:durableId="1997175723">
    <w:abstractNumId w:val="21"/>
  </w:num>
  <w:num w:numId="23" w16cid:durableId="545607768">
    <w:abstractNumId w:val="25"/>
  </w:num>
  <w:num w:numId="24" w16cid:durableId="501510160">
    <w:abstractNumId w:val="18"/>
  </w:num>
  <w:num w:numId="25" w16cid:durableId="2082171984">
    <w:abstractNumId w:val="6"/>
  </w:num>
  <w:num w:numId="26" w16cid:durableId="1627202744">
    <w:abstractNumId w:val="3"/>
  </w:num>
  <w:num w:numId="27" w16cid:durableId="992871940">
    <w:abstractNumId w:val="18"/>
  </w:num>
  <w:num w:numId="28" w16cid:durableId="149908809">
    <w:abstractNumId w:val="13"/>
  </w:num>
  <w:num w:numId="29" w16cid:durableId="976449701">
    <w:abstractNumId w:val="17"/>
  </w:num>
  <w:num w:numId="30" w16cid:durableId="120879315">
    <w:abstractNumId w:val="14"/>
  </w:num>
  <w:num w:numId="31" w16cid:durableId="561141074">
    <w:abstractNumId w:val="12"/>
  </w:num>
  <w:num w:numId="32" w16cid:durableId="1014956665">
    <w:abstractNumId w:val="15"/>
  </w:num>
  <w:num w:numId="33" w16cid:durableId="2144231590">
    <w:abstractNumId w:val="24"/>
  </w:num>
  <w:num w:numId="34" w16cid:durableId="1582326892">
    <w:abstractNumId w:val="28"/>
  </w:num>
  <w:num w:numId="35" w16cid:durableId="988555285">
    <w:abstractNumId w:val="7"/>
  </w:num>
  <w:num w:numId="36" w16cid:durableId="2626849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567"/>
  <w:autoHyphenation/>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07D"/>
    <w:rsid w:val="000014F8"/>
    <w:rsid w:val="00020686"/>
    <w:rsid w:val="00024265"/>
    <w:rsid w:val="000464F6"/>
    <w:rsid w:val="00046BF5"/>
    <w:rsid w:val="00047B1E"/>
    <w:rsid w:val="00047F59"/>
    <w:rsid w:val="000502B4"/>
    <w:rsid w:val="00054FDF"/>
    <w:rsid w:val="00062D36"/>
    <w:rsid w:val="00063252"/>
    <w:rsid w:val="00063BAD"/>
    <w:rsid w:val="000734EB"/>
    <w:rsid w:val="00073A87"/>
    <w:rsid w:val="00074DA0"/>
    <w:rsid w:val="0008762E"/>
    <w:rsid w:val="00090E0E"/>
    <w:rsid w:val="000944EE"/>
    <w:rsid w:val="000A7755"/>
    <w:rsid w:val="000B3D97"/>
    <w:rsid w:val="000B5046"/>
    <w:rsid w:val="000B790D"/>
    <w:rsid w:val="000C5404"/>
    <w:rsid w:val="000D07DC"/>
    <w:rsid w:val="000D356D"/>
    <w:rsid w:val="000E25FE"/>
    <w:rsid w:val="000E40D5"/>
    <w:rsid w:val="000E50B4"/>
    <w:rsid w:val="000F1FCF"/>
    <w:rsid w:val="000F328B"/>
    <w:rsid w:val="000F5BA2"/>
    <w:rsid w:val="001006AF"/>
    <w:rsid w:val="00100844"/>
    <w:rsid w:val="00102168"/>
    <w:rsid w:val="00102356"/>
    <w:rsid w:val="00110619"/>
    <w:rsid w:val="00112C07"/>
    <w:rsid w:val="00121726"/>
    <w:rsid w:val="00122DA2"/>
    <w:rsid w:val="00126901"/>
    <w:rsid w:val="001304FC"/>
    <w:rsid w:val="00134ED1"/>
    <w:rsid w:val="00136E26"/>
    <w:rsid w:val="00136FC8"/>
    <w:rsid w:val="00140FE0"/>
    <w:rsid w:val="00142C22"/>
    <w:rsid w:val="001437E7"/>
    <w:rsid w:val="001519E9"/>
    <w:rsid w:val="001566FC"/>
    <w:rsid w:val="00161ECF"/>
    <w:rsid w:val="001727B9"/>
    <w:rsid w:val="00173699"/>
    <w:rsid w:val="001747CF"/>
    <w:rsid w:val="001826F9"/>
    <w:rsid w:val="00183014"/>
    <w:rsid w:val="00190368"/>
    <w:rsid w:val="001953F8"/>
    <w:rsid w:val="00195EF2"/>
    <w:rsid w:val="001A09B4"/>
    <w:rsid w:val="001B10F1"/>
    <w:rsid w:val="001B3B76"/>
    <w:rsid w:val="001B3F0B"/>
    <w:rsid w:val="001B4698"/>
    <w:rsid w:val="001C1A07"/>
    <w:rsid w:val="001D0436"/>
    <w:rsid w:val="001E242C"/>
    <w:rsid w:val="001E4963"/>
    <w:rsid w:val="001F14A4"/>
    <w:rsid w:val="001F1584"/>
    <w:rsid w:val="001F37B1"/>
    <w:rsid w:val="001F611F"/>
    <w:rsid w:val="001F7014"/>
    <w:rsid w:val="002033AE"/>
    <w:rsid w:val="00203478"/>
    <w:rsid w:val="00203A40"/>
    <w:rsid w:val="0020485A"/>
    <w:rsid w:val="00204ABF"/>
    <w:rsid w:val="00204F1D"/>
    <w:rsid w:val="00221E84"/>
    <w:rsid w:val="00226FFF"/>
    <w:rsid w:val="0023508B"/>
    <w:rsid w:val="00235BC2"/>
    <w:rsid w:val="00236EDE"/>
    <w:rsid w:val="00242826"/>
    <w:rsid w:val="0024633D"/>
    <w:rsid w:val="0025226C"/>
    <w:rsid w:val="00254E91"/>
    <w:rsid w:val="0026258D"/>
    <w:rsid w:val="00262B90"/>
    <w:rsid w:val="00265551"/>
    <w:rsid w:val="00271946"/>
    <w:rsid w:val="00283DA8"/>
    <w:rsid w:val="002841E6"/>
    <w:rsid w:val="00296E14"/>
    <w:rsid w:val="002A0B49"/>
    <w:rsid w:val="002A0E35"/>
    <w:rsid w:val="002B2B71"/>
    <w:rsid w:val="002B4338"/>
    <w:rsid w:val="002C140B"/>
    <w:rsid w:val="002C2DB6"/>
    <w:rsid w:val="002C338B"/>
    <w:rsid w:val="002D1FB0"/>
    <w:rsid w:val="002D4FCD"/>
    <w:rsid w:val="002E7D3C"/>
    <w:rsid w:val="002F7905"/>
    <w:rsid w:val="002F7C22"/>
    <w:rsid w:val="0030221D"/>
    <w:rsid w:val="00302F07"/>
    <w:rsid w:val="0030766B"/>
    <w:rsid w:val="0031292A"/>
    <w:rsid w:val="00331AB3"/>
    <w:rsid w:val="00337189"/>
    <w:rsid w:val="003377DD"/>
    <w:rsid w:val="00345657"/>
    <w:rsid w:val="00345BDF"/>
    <w:rsid w:val="003560AE"/>
    <w:rsid w:val="00356429"/>
    <w:rsid w:val="00357E9F"/>
    <w:rsid w:val="0036344F"/>
    <w:rsid w:val="00370220"/>
    <w:rsid w:val="00370330"/>
    <w:rsid w:val="0037767E"/>
    <w:rsid w:val="003778AD"/>
    <w:rsid w:val="00385E14"/>
    <w:rsid w:val="003934EA"/>
    <w:rsid w:val="00393BDC"/>
    <w:rsid w:val="00396121"/>
    <w:rsid w:val="003A3DCE"/>
    <w:rsid w:val="003A6B29"/>
    <w:rsid w:val="003B0947"/>
    <w:rsid w:val="003C0EF7"/>
    <w:rsid w:val="003D6703"/>
    <w:rsid w:val="003E3EC5"/>
    <w:rsid w:val="003E71E8"/>
    <w:rsid w:val="003F07EE"/>
    <w:rsid w:val="003F42AE"/>
    <w:rsid w:val="003F4770"/>
    <w:rsid w:val="003F4E12"/>
    <w:rsid w:val="003F5564"/>
    <w:rsid w:val="004045A6"/>
    <w:rsid w:val="004079DC"/>
    <w:rsid w:val="00411B7A"/>
    <w:rsid w:val="00412623"/>
    <w:rsid w:val="004158D3"/>
    <w:rsid w:val="00431D5C"/>
    <w:rsid w:val="00436E0F"/>
    <w:rsid w:val="004373C4"/>
    <w:rsid w:val="004411D5"/>
    <w:rsid w:val="00442762"/>
    <w:rsid w:val="0044361A"/>
    <w:rsid w:val="00443C41"/>
    <w:rsid w:val="0046161A"/>
    <w:rsid w:val="004625ED"/>
    <w:rsid w:val="00467BE5"/>
    <w:rsid w:val="00467D26"/>
    <w:rsid w:val="00494AA7"/>
    <w:rsid w:val="004A3983"/>
    <w:rsid w:val="004A6629"/>
    <w:rsid w:val="004B5F80"/>
    <w:rsid w:val="004C1E71"/>
    <w:rsid w:val="004C285C"/>
    <w:rsid w:val="004C32A5"/>
    <w:rsid w:val="004E0A54"/>
    <w:rsid w:val="004F4310"/>
    <w:rsid w:val="00500E33"/>
    <w:rsid w:val="00501739"/>
    <w:rsid w:val="005028DD"/>
    <w:rsid w:val="0051216F"/>
    <w:rsid w:val="005177E3"/>
    <w:rsid w:val="0052140C"/>
    <w:rsid w:val="00533D44"/>
    <w:rsid w:val="00536CB3"/>
    <w:rsid w:val="00542E1B"/>
    <w:rsid w:val="00546377"/>
    <w:rsid w:val="00555DEA"/>
    <w:rsid w:val="00557E0C"/>
    <w:rsid w:val="00567542"/>
    <w:rsid w:val="00567612"/>
    <w:rsid w:val="00586631"/>
    <w:rsid w:val="005920E7"/>
    <w:rsid w:val="005941FC"/>
    <w:rsid w:val="00594E46"/>
    <w:rsid w:val="005B38C5"/>
    <w:rsid w:val="005C5644"/>
    <w:rsid w:val="005D23F2"/>
    <w:rsid w:val="005D4618"/>
    <w:rsid w:val="005E0C64"/>
    <w:rsid w:val="005F07CF"/>
    <w:rsid w:val="005F312C"/>
    <w:rsid w:val="00614627"/>
    <w:rsid w:val="00615226"/>
    <w:rsid w:val="00631922"/>
    <w:rsid w:val="006445CA"/>
    <w:rsid w:val="006475C3"/>
    <w:rsid w:val="006535B5"/>
    <w:rsid w:val="00654E8B"/>
    <w:rsid w:val="00664517"/>
    <w:rsid w:val="0066615E"/>
    <w:rsid w:val="00671B01"/>
    <w:rsid w:val="006828FB"/>
    <w:rsid w:val="00686635"/>
    <w:rsid w:val="00690565"/>
    <w:rsid w:val="00691F46"/>
    <w:rsid w:val="006926C5"/>
    <w:rsid w:val="00693755"/>
    <w:rsid w:val="0069670C"/>
    <w:rsid w:val="00697302"/>
    <w:rsid w:val="006A0521"/>
    <w:rsid w:val="006A5F55"/>
    <w:rsid w:val="006B013F"/>
    <w:rsid w:val="006B3841"/>
    <w:rsid w:val="006B475B"/>
    <w:rsid w:val="006C1D9E"/>
    <w:rsid w:val="006C2F58"/>
    <w:rsid w:val="006D0D1F"/>
    <w:rsid w:val="006E2688"/>
    <w:rsid w:val="006E6454"/>
    <w:rsid w:val="006F25A5"/>
    <w:rsid w:val="006F4294"/>
    <w:rsid w:val="006F69D0"/>
    <w:rsid w:val="00702AD2"/>
    <w:rsid w:val="0070351F"/>
    <w:rsid w:val="00744997"/>
    <w:rsid w:val="00746ACD"/>
    <w:rsid w:val="00747A8A"/>
    <w:rsid w:val="00747D4A"/>
    <w:rsid w:val="007503D4"/>
    <w:rsid w:val="00750F42"/>
    <w:rsid w:val="00756344"/>
    <w:rsid w:val="0076117D"/>
    <w:rsid w:val="00762B5E"/>
    <w:rsid w:val="007641A2"/>
    <w:rsid w:val="00773AC0"/>
    <w:rsid w:val="00780128"/>
    <w:rsid w:val="00780742"/>
    <w:rsid w:val="007830A5"/>
    <w:rsid w:val="00785180"/>
    <w:rsid w:val="0078768F"/>
    <w:rsid w:val="0079321B"/>
    <w:rsid w:val="007932FD"/>
    <w:rsid w:val="00795CDB"/>
    <w:rsid w:val="007A64D4"/>
    <w:rsid w:val="007C0CA5"/>
    <w:rsid w:val="007C3447"/>
    <w:rsid w:val="007D5DE4"/>
    <w:rsid w:val="007E765B"/>
    <w:rsid w:val="007F033F"/>
    <w:rsid w:val="0080013B"/>
    <w:rsid w:val="00800A12"/>
    <w:rsid w:val="008020BE"/>
    <w:rsid w:val="0080240E"/>
    <w:rsid w:val="00807F19"/>
    <w:rsid w:val="00807FA9"/>
    <w:rsid w:val="008142D8"/>
    <w:rsid w:val="00822C12"/>
    <w:rsid w:val="008246B7"/>
    <w:rsid w:val="00833C8F"/>
    <w:rsid w:val="00833CD4"/>
    <w:rsid w:val="008342A7"/>
    <w:rsid w:val="008345F4"/>
    <w:rsid w:val="0084506C"/>
    <w:rsid w:val="00847A5A"/>
    <w:rsid w:val="00860D1B"/>
    <w:rsid w:val="00870C6B"/>
    <w:rsid w:val="00871FD0"/>
    <w:rsid w:val="00881AED"/>
    <w:rsid w:val="00886F39"/>
    <w:rsid w:val="008972C3"/>
    <w:rsid w:val="008A0524"/>
    <w:rsid w:val="008A469B"/>
    <w:rsid w:val="008B10EB"/>
    <w:rsid w:val="008B24DA"/>
    <w:rsid w:val="008B401A"/>
    <w:rsid w:val="008B6F7E"/>
    <w:rsid w:val="008C4029"/>
    <w:rsid w:val="008C6ED5"/>
    <w:rsid w:val="008D2254"/>
    <w:rsid w:val="008D33AA"/>
    <w:rsid w:val="008D7146"/>
    <w:rsid w:val="008E3C1A"/>
    <w:rsid w:val="008E6ADD"/>
    <w:rsid w:val="008E6E81"/>
    <w:rsid w:val="008E7B1B"/>
    <w:rsid w:val="0090455F"/>
    <w:rsid w:val="00905C8F"/>
    <w:rsid w:val="00917E11"/>
    <w:rsid w:val="009223E6"/>
    <w:rsid w:val="0093185B"/>
    <w:rsid w:val="009320A4"/>
    <w:rsid w:val="00933A04"/>
    <w:rsid w:val="0093507D"/>
    <w:rsid w:val="00936D88"/>
    <w:rsid w:val="00946469"/>
    <w:rsid w:val="00951618"/>
    <w:rsid w:val="00951BCA"/>
    <w:rsid w:val="0095589E"/>
    <w:rsid w:val="0097468B"/>
    <w:rsid w:val="00977E87"/>
    <w:rsid w:val="00982F30"/>
    <w:rsid w:val="0098730A"/>
    <w:rsid w:val="009A0FFA"/>
    <w:rsid w:val="009A3A16"/>
    <w:rsid w:val="009A3D29"/>
    <w:rsid w:val="009A3D38"/>
    <w:rsid w:val="009B0C45"/>
    <w:rsid w:val="009B2C66"/>
    <w:rsid w:val="009B3DAA"/>
    <w:rsid w:val="009B4192"/>
    <w:rsid w:val="009D04A5"/>
    <w:rsid w:val="009D10D8"/>
    <w:rsid w:val="009D60C5"/>
    <w:rsid w:val="009F407A"/>
    <w:rsid w:val="00A01326"/>
    <w:rsid w:val="00A01914"/>
    <w:rsid w:val="00A14CCB"/>
    <w:rsid w:val="00A15AD0"/>
    <w:rsid w:val="00A331CE"/>
    <w:rsid w:val="00A33473"/>
    <w:rsid w:val="00A34A8B"/>
    <w:rsid w:val="00A37244"/>
    <w:rsid w:val="00A42394"/>
    <w:rsid w:val="00A4451B"/>
    <w:rsid w:val="00A44DB1"/>
    <w:rsid w:val="00A50082"/>
    <w:rsid w:val="00A51C5C"/>
    <w:rsid w:val="00A638E0"/>
    <w:rsid w:val="00A70F04"/>
    <w:rsid w:val="00A71DB0"/>
    <w:rsid w:val="00A808B8"/>
    <w:rsid w:val="00A826AF"/>
    <w:rsid w:val="00A85106"/>
    <w:rsid w:val="00A8684F"/>
    <w:rsid w:val="00A94790"/>
    <w:rsid w:val="00A9540B"/>
    <w:rsid w:val="00A95E6B"/>
    <w:rsid w:val="00AA03F8"/>
    <w:rsid w:val="00AA21EB"/>
    <w:rsid w:val="00AB069F"/>
    <w:rsid w:val="00AB4811"/>
    <w:rsid w:val="00AB58F6"/>
    <w:rsid w:val="00AB6510"/>
    <w:rsid w:val="00AB6A5B"/>
    <w:rsid w:val="00AC04E5"/>
    <w:rsid w:val="00AD4E75"/>
    <w:rsid w:val="00AD726B"/>
    <w:rsid w:val="00AE33E0"/>
    <w:rsid w:val="00B01B9D"/>
    <w:rsid w:val="00B045FC"/>
    <w:rsid w:val="00B05D45"/>
    <w:rsid w:val="00B05F08"/>
    <w:rsid w:val="00B07D40"/>
    <w:rsid w:val="00B133CC"/>
    <w:rsid w:val="00B155E1"/>
    <w:rsid w:val="00B17707"/>
    <w:rsid w:val="00B26C78"/>
    <w:rsid w:val="00B368EC"/>
    <w:rsid w:val="00B36925"/>
    <w:rsid w:val="00B36EDA"/>
    <w:rsid w:val="00B428B5"/>
    <w:rsid w:val="00B55CF0"/>
    <w:rsid w:val="00B56908"/>
    <w:rsid w:val="00B57BF8"/>
    <w:rsid w:val="00B606B6"/>
    <w:rsid w:val="00B62E96"/>
    <w:rsid w:val="00B65EC3"/>
    <w:rsid w:val="00B74540"/>
    <w:rsid w:val="00B828FC"/>
    <w:rsid w:val="00B82C79"/>
    <w:rsid w:val="00B836FA"/>
    <w:rsid w:val="00B85DB2"/>
    <w:rsid w:val="00B85DD4"/>
    <w:rsid w:val="00BA2972"/>
    <w:rsid w:val="00BA370E"/>
    <w:rsid w:val="00BA64CC"/>
    <w:rsid w:val="00BA6B2C"/>
    <w:rsid w:val="00BA6B79"/>
    <w:rsid w:val="00BB2936"/>
    <w:rsid w:val="00BB326B"/>
    <w:rsid w:val="00BB5EF9"/>
    <w:rsid w:val="00BB6069"/>
    <w:rsid w:val="00BC4B99"/>
    <w:rsid w:val="00BD18F5"/>
    <w:rsid w:val="00BE25FD"/>
    <w:rsid w:val="00BE38DF"/>
    <w:rsid w:val="00BF1AA9"/>
    <w:rsid w:val="00BF7213"/>
    <w:rsid w:val="00C00ABD"/>
    <w:rsid w:val="00C014B5"/>
    <w:rsid w:val="00C1220E"/>
    <w:rsid w:val="00C36B42"/>
    <w:rsid w:val="00C375E5"/>
    <w:rsid w:val="00C413EF"/>
    <w:rsid w:val="00C421CF"/>
    <w:rsid w:val="00C442C5"/>
    <w:rsid w:val="00C6001C"/>
    <w:rsid w:val="00C62ADA"/>
    <w:rsid w:val="00C67BB0"/>
    <w:rsid w:val="00C727A7"/>
    <w:rsid w:val="00C73013"/>
    <w:rsid w:val="00CA051E"/>
    <w:rsid w:val="00CA5000"/>
    <w:rsid w:val="00CA62BF"/>
    <w:rsid w:val="00CA711E"/>
    <w:rsid w:val="00CB1394"/>
    <w:rsid w:val="00CB1674"/>
    <w:rsid w:val="00CB6FA9"/>
    <w:rsid w:val="00CB790F"/>
    <w:rsid w:val="00CC12DC"/>
    <w:rsid w:val="00CC17EC"/>
    <w:rsid w:val="00CC2A6A"/>
    <w:rsid w:val="00CC3018"/>
    <w:rsid w:val="00CC7F2C"/>
    <w:rsid w:val="00CD38AE"/>
    <w:rsid w:val="00CD480B"/>
    <w:rsid w:val="00CD742D"/>
    <w:rsid w:val="00CE2C62"/>
    <w:rsid w:val="00CF3241"/>
    <w:rsid w:val="00CF5696"/>
    <w:rsid w:val="00D0079E"/>
    <w:rsid w:val="00D025BE"/>
    <w:rsid w:val="00D05DA6"/>
    <w:rsid w:val="00D069BC"/>
    <w:rsid w:val="00D077DB"/>
    <w:rsid w:val="00D10235"/>
    <w:rsid w:val="00D141F6"/>
    <w:rsid w:val="00D204BB"/>
    <w:rsid w:val="00D25085"/>
    <w:rsid w:val="00D328C6"/>
    <w:rsid w:val="00D348C9"/>
    <w:rsid w:val="00D37C3C"/>
    <w:rsid w:val="00D42A25"/>
    <w:rsid w:val="00D5196D"/>
    <w:rsid w:val="00D56B9F"/>
    <w:rsid w:val="00D579A6"/>
    <w:rsid w:val="00D62206"/>
    <w:rsid w:val="00D62E8E"/>
    <w:rsid w:val="00D6715D"/>
    <w:rsid w:val="00D74E0E"/>
    <w:rsid w:val="00D76926"/>
    <w:rsid w:val="00D80273"/>
    <w:rsid w:val="00D84006"/>
    <w:rsid w:val="00D85424"/>
    <w:rsid w:val="00DA3E0F"/>
    <w:rsid w:val="00DB00E6"/>
    <w:rsid w:val="00DB1EB7"/>
    <w:rsid w:val="00DB4094"/>
    <w:rsid w:val="00DB4A38"/>
    <w:rsid w:val="00DB63A4"/>
    <w:rsid w:val="00DC0F6D"/>
    <w:rsid w:val="00DC3427"/>
    <w:rsid w:val="00DC50A8"/>
    <w:rsid w:val="00DC583D"/>
    <w:rsid w:val="00DC746B"/>
    <w:rsid w:val="00DD0F32"/>
    <w:rsid w:val="00DE20F1"/>
    <w:rsid w:val="00DF01C9"/>
    <w:rsid w:val="00DF2A9D"/>
    <w:rsid w:val="00E01CAD"/>
    <w:rsid w:val="00E070DA"/>
    <w:rsid w:val="00E13357"/>
    <w:rsid w:val="00E13F0A"/>
    <w:rsid w:val="00E155F2"/>
    <w:rsid w:val="00E15A29"/>
    <w:rsid w:val="00E209FD"/>
    <w:rsid w:val="00E211C9"/>
    <w:rsid w:val="00E223C3"/>
    <w:rsid w:val="00E2297C"/>
    <w:rsid w:val="00E23470"/>
    <w:rsid w:val="00E24F79"/>
    <w:rsid w:val="00E25A53"/>
    <w:rsid w:val="00E3389B"/>
    <w:rsid w:val="00E33AD3"/>
    <w:rsid w:val="00E37200"/>
    <w:rsid w:val="00E40080"/>
    <w:rsid w:val="00E4280F"/>
    <w:rsid w:val="00E429C5"/>
    <w:rsid w:val="00E4481C"/>
    <w:rsid w:val="00E50294"/>
    <w:rsid w:val="00E5221D"/>
    <w:rsid w:val="00E5786D"/>
    <w:rsid w:val="00E6009F"/>
    <w:rsid w:val="00E62F04"/>
    <w:rsid w:val="00E62FD7"/>
    <w:rsid w:val="00E72FCE"/>
    <w:rsid w:val="00E9030F"/>
    <w:rsid w:val="00E918A6"/>
    <w:rsid w:val="00E92C65"/>
    <w:rsid w:val="00E934E5"/>
    <w:rsid w:val="00EA0327"/>
    <w:rsid w:val="00EA4F2B"/>
    <w:rsid w:val="00EA6D1B"/>
    <w:rsid w:val="00EC407B"/>
    <w:rsid w:val="00ED2292"/>
    <w:rsid w:val="00ED2655"/>
    <w:rsid w:val="00ED2A1A"/>
    <w:rsid w:val="00ED2B51"/>
    <w:rsid w:val="00ED3B65"/>
    <w:rsid w:val="00EE327B"/>
    <w:rsid w:val="00EE5645"/>
    <w:rsid w:val="00EE6918"/>
    <w:rsid w:val="00EE6E71"/>
    <w:rsid w:val="00EF0317"/>
    <w:rsid w:val="00EF09DA"/>
    <w:rsid w:val="00EF0A89"/>
    <w:rsid w:val="00EF76DF"/>
    <w:rsid w:val="00F104EE"/>
    <w:rsid w:val="00F2470C"/>
    <w:rsid w:val="00F25364"/>
    <w:rsid w:val="00F42A0E"/>
    <w:rsid w:val="00F42A9A"/>
    <w:rsid w:val="00F6209F"/>
    <w:rsid w:val="00F65F3D"/>
    <w:rsid w:val="00F73734"/>
    <w:rsid w:val="00F76CD7"/>
    <w:rsid w:val="00F76F4E"/>
    <w:rsid w:val="00F80703"/>
    <w:rsid w:val="00F81B58"/>
    <w:rsid w:val="00F922D5"/>
    <w:rsid w:val="00F94AB2"/>
    <w:rsid w:val="00FA2A1D"/>
    <w:rsid w:val="00FA6AC3"/>
    <w:rsid w:val="00FB04CD"/>
    <w:rsid w:val="00FB3926"/>
    <w:rsid w:val="00FB6E06"/>
    <w:rsid w:val="00FB7227"/>
    <w:rsid w:val="00FD0FEF"/>
    <w:rsid w:val="00FD261E"/>
    <w:rsid w:val="00FD3DA5"/>
    <w:rsid w:val="00FE2548"/>
    <w:rsid w:val="00FE377A"/>
    <w:rsid w:val="00FF1C32"/>
    <w:rsid w:val="00FF1D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BAE19B"/>
  <w15:docId w15:val="{D1217099-E793-4785-9C6B-3DC925056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507D"/>
    <w:pPr>
      <w:spacing w:after="160" w:line="259" w:lineRule="auto"/>
    </w:pPr>
    <w:rPr>
      <w:rFonts w:asciiTheme="minorHAnsi" w:eastAsiaTheme="minorHAnsi" w:hAnsiTheme="minorHAnsi" w:cstheme="minorBidi"/>
      <w:sz w:val="22"/>
      <w:szCs w:val="22"/>
      <w:lang w:val="de-AT" w:eastAsia="en-US"/>
    </w:rPr>
  </w:style>
  <w:style w:type="paragraph" w:styleId="berschrift1">
    <w:name w:val="heading 1"/>
    <w:basedOn w:val="Standard"/>
    <w:next w:val="Standard"/>
    <w:link w:val="berschrift1Zchn"/>
    <w:uiPriority w:val="9"/>
    <w:qFormat/>
    <w:rsid w:val="005177E3"/>
    <w:pPr>
      <w:keepNext/>
      <w:keepLines/>
      <w:spacing w:after="0" w:line="260" w:lineRule="atLeast"/>
      <w:ind w:firstLine="1"/>
      <w:outlineLvl w:val="0"/>
    </w:pPr>
    <w:rPr>
      <w:rFonts w:ascii="Dunant Medium" w:eastAsia="Times New Roman" w:hAnsi="Dunant Medium" w:cs="Times New Roman"/>
      <w:bCs/>
      <w:color w:val="B70E0C"/>
      <w:sz w:val="32"/>
      <w:szCs w:val="24"/>
    </w:rPr>
  </w:style>
  <w:style w:type="paragraph" w:styleId="berschrift2">
    <w:name w:val="heading 2"/>
    <w:basedOn w:val="Standard"/>
    <w:next w:val="Standard"/>
    <w:link w:val="berschrift2Zchn"/>
    <w:uiPriority w:val="9"/>
    <w:unhideWhenUsed/>
    <w:qFormat/>
    <w:rsid w:val="00500E33"/>
    <w:pPr>
      <w:keepNext/>
      <w:keepLines/>
      <w:spacing w:after="0" w:line="260" w:lineRule="atLeast"/>
      <w:ind w:firstLine="1"/>
      <w:outlineLvl w:val="1"/>
    </w:pPr>
    <w:rPr>
      <w:rFonts w:ascii="Dunant Medium" w:eastAsia="Times New Roman" w:hAnsi="Dunant Medium" w:cs="Times New Roman"/>
      <w:bCs/>
      <w:color w:val="B70E0C"/>
      <w:sz w:val="28"/>
      <w:szCs w:val="24"/>
    </w:rPr>
  </w:style>
  <w:style w:type="paragraph" w:styleId="berschrift3">
    <w:name w:val="heading 3"/>
    <w:basedOn w:val="Standard"/>
    <w:next w:val="Standard"/>
    <w:link w:val="berschrift3Zchn"/>
    <w:uiPriority w:val="9"/>
    <w:unhideWhenUsed/>
    <w:qFormat/>
    <w:rsid w:val="005177E3"/>
    <w:pPr>
      <w:spacing w:after="0" w:line="260" w:lineRule="atLeast"/>
      <w:outlineLvl w:val="2"/>
    </w:pPr>
    <w:rPr>
      <w:rFonts w:ascii="Dunant" w:eastAsia="Verdana" w:hAnsi="Dunant" w:cs="Times New Roman"/>
      <w:b/>
      <w:sz w:val="24"/>
    </w:rPr>
  </w:style>
  <w:style w:type="paragraph" w:styleId="berschrift4">
    <w:name w:val="heading 4"/>
    <w:basedOn w:val="Standard"/>
    <w:next w:val="Standard"/>
    <w:link w:val="berschrift4Zchn"/>
    <w:uiPriority w:val="9"/>
    <w:unhideWhenUsed/>
    <w:qFormat/>
    <w:rsid w:val="005177E3"/>
    <w:pPr>
      <w:spacing w:after="0" w:line="260" w:lineRule="atLeast"/>
      <w:outlineLvl w:val="3"/>
    </w:pPr>
    <w:rPr>
      <w:rFonts w:ascii="Dunant" w:eastAsia="Verdana" w:hAnsi="Dunant" w:cs="Times New Roman"/>
      <w:sz w:val="24"/>
    </w:rPr>
  </w:style>
  <w:style w:type="paragraph" w:styleId="berschrift5">
    <w:name w:val="heading 5"/>
    <w:basedOn w:val="Standard"/>
    <w:next w:val="Standard"/>
    <w:link w:val="berschrift5Zchn"/>
    <w:uiPriority w:val="9"/>
    <w:unhideWhenUsed/>
    <w:rsid w:val="00D56B9F"/>
    <w:pPr>
      <w:keepNext/>
      <w:keepLines/>
      <w:spacing w:before="200" w:after="0" w:line="260" w:lineRule="atLeast"/>
      <w:outlineLvl w:val="4"/>
    </w:pPr>
    <w:rPr>
      <w:rFonts w:ascii="Georgia" w:eastAsia="Times New Roman" w:hAnsi="Georgia" w:cs="Times New Roman"/>
      <w:color w:val="2C4E59"/>
      <w:sz w:val="24"/>
      <w:szCs w:val="20"/>
    </w:rPr>
  </w:style>
  <w:style w:type="paragraph" w:styleId="berschrift6">
    <w:name w:val="heading 6"/>
    <w:basedOn w:val="Standard"/>
    <w:next w:val="Standard"/>
    <w:link w:val="berschrift6Zchn"/>
    <w:uiPriority w:val="9"/>
    <w:unhideWhenUsed/>
    <w:rsid w:val="006B3841"/>
    <w:pPr>
      <w:keepNext/>
      <w:keepLines/>
      <w:spacing w:before="200" w:after="0" w:line="260" w:lineRule="atLeast"/>
      <w:outlineLvl w:val="5"/>
    </w:pPr>
    <w:rPr>
      <w:rFonts w:ascii="Georgia" w:eastAsia="Times New Roman" w:hAnsi="Georgia" w:cs="Times New Roman"/>
      <w:i/>
      <w:iCs/>
      <w:color w:val="2C4E59"/>
      <w:sz w:val="24"/>
      <w:szCs w:val="20"/>
    </w:rPr>
  </w:style>
  <w:style w:type="paragraph" w:styleId="berschrift7">
    <w:name w:val="heading 7"/>
    <w:basedOn w:val="Standard"/>
    <w:next w:val="Standard"/>
    <w:link w:val="berschrift7Zchn"/>
    <w:uiPriority w:val="9"/>
    <w:unhideWhenUsed/>
    <w:qFormat/>
    <w:rsid w:val="00D56B9F"/>
    <w:pPr>
      <w:spacing w:before="240" w:after="60" w:line="260" w:lineRule="atLeast"/>
      <w:outlineLvl w:val="6"/>
    </w:pPr>
    <w:rPr>
      <w:rFonts w:ascii="Cambria" w:eastAsia="MS Mincho" w:hAnsi="Cambria"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177E3"/>
    <w:rPr>
      <w:rFonts w:ascii="Dunant Medium" w:eastAsia="Times New Roman" w:hAnsi="Dunant Medium"/>
      <w:bCs/>
      <w:color w:val="B70E0C"/>
      <w:sz w:val="32"/>
      <w:szCs w:val="24"/>
      <w:lang w:eastAsia="en-US"/>
    </w:rPr>
  </w:style>
  <w:style w:type="character" w:customStyle="1" w:styleId="berschrift2Zchn">
    <w:name w:val="Überschrift 2 Zchn"/>
    <w:link w:val="berschrift2"/>
    <w:uiPriority w:val="9"/>
    <w:rsid w:val="00500E33"/>
    <w:rPr>
      <w:rFonts w:ascii="Dunant Medium" w:eastAsia="Times New Roman" w:hAnsi="Dunant Medium"/>
      <w:bCs/>
      <w:color w:val="B70E0C"/>
      <w:sz w:val="28"/>
      <w:szCs w:val="24"/>
      <w:lang w:eastAsia="en-US"/>
    </w:rPr>
  </w:style>
  <w:style w:type="character" w:customStyle="1" w:styleId="berschrift3Zchn">
    <w:name w:val="Überschrift 3 Zchn"/>
    <w:link w:val="berschrift3"/>
    <w:uiPriority w:val="9"/>
    <w:rsid w:val="005177E3"/>
    <w:rPr>
      <w:rFonts w:ascii="Dunant" w:hAnsi="Dunant"/>
      <w:b/>
      <w:sz w:val="24"/>
      <w:szCs w:val="22"/>
      <w:lang w:eastAsia="en-US"/>
    </w:rPr>
  </w:style>
  <w:style w:type="character" w:customStyle="1" w:styleId="berschrift4Zchn">
    <w:name w:val="Überschrift 4 Zchn"/>
    <w:link w:val="berschrift4"/>
    <w:uiPriority w:val="9"/>
    <w:rsid w:val="005177E3"/>
    <w:rPr>
      <w:rFonts w:ascii="Dunant" w:hAnsi="Dunant"/>
      <w:sz w:val="24"/>
      <w:szCs w:val="22"/>
      <w:lang w:eastAsia="en-US"/>
    </w:rPr>
  </w:style>
  <w:style w:type="character" w:customStyle="1" w:styleId="berschrift5Zchn">
    <w:name w:val="Überschrift 5 Zchn"/>
    <w:link w:val="berschrift5"/>
    <w:uiPriority w:val="9"/>
    <w:rsid w:val="00D56B9F"/>
    <w:rPr>
      <w:rFonts w:ascii="Georgia" w:eastAsia="Times New Roman" w:hAnsi="Georgia"/>
      <w:color w:val="2C4E59"/>
      <w:sz w:val="24"/>
      <w:lang w:eastAsia="en-US"/>
    </w:rPr>
  </w:style>
  <w:style w:type="character" w:customStyle="1" w:styleId="berschrift6Zchn">
    <w:name w:val="Überschrift 6 Zchn"/>
    <w:link w:val="berschrift6"/>
    <w:uiPriority w:val="9"/>
    <w:rsid w:val="006B3841"/>
    <w:rPr>
      <w:rFonts w:ascii="Georgia" w:eastAsia="Times New Roman" w:hAnsi="Georgia" w:cs="Times New Roman"/>
      <w:i/>
      <w:iCs/>
      <w:color w:val="2C4E59"/>
      <w:sz w:val="20"/>
      <w:szCs w:val="20"/>
    </w:rPr>
  </w:style>
  <w:style w:type="paragraph" w:styleId="Sprechblasentext">
    <w:name w:val="Balloon Text"/>
    <w:basedOn w:val="Standard"/>
    <w:link w:val="SprechblasentextZchn"/>
    <w:uiPriority w:val="99"/>
    <w:semiHidden/>
    <w:unhideWhenUsed/>
    <w:rsid w:val="0066615E"/>
    <w:pPr>
      <w:spacing w:after="0" w:line="240" w:lineRule="auto"/>
    </w:pPr>
    <w:rPr>
      <w:rFonts w:ascii="Tahoma" w:eastAsia="Verdana" w:hAnsi="Tahoma" w:cs="Tahoma"/>
      <w:sz w:val="16"/>
      <w:szCs w:val="16"/>
    </w:rPr>
  </w:style>
  <w:style w:type="character" w:customStyle="1" w:styleId="SprechblasentextZchn">
    <w:name w:val="Sprechblasentext Zchn"/>
    <w:link w:val="Sprechblasentext"/>
    <w:uiPriority w:val="99"/>
    <w:semiHidden/>
    <w:rsid w:val="0066615E"/>
    <w:rPr>
      <w:rFonts w:ascii="Tahoma" w:hAnsi="Tahoma" w:cs="Tahoma"/>
      <w:sz w:val="16"/>
      <w:szCs w:val="16"/>
    </w:rPr>
  </w:style>
  <w:style w:type="character" w:styleId="Platzhaltertext">
    <w:name w:val="Placeholder Text"/>
    <w:uiPriority w:val="99"/>
    <w:semiHidden/>
    <w:rsid w:val="00946469"/>
    <w:rPr>
      <w:color w:val="808080"/>
    </w:rPr>
  </w:style>
  <w:style w:type="table" w:styleId="Tabellenraster">
    <w:name w:val="Table Grid"/>
    <w:basedOn w:val="NormaleTabelle"/>
    <w:uiPriority w:val="59"/>
    <w:rsid w:val="00C67B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0F5BA2"/>
    <w:rPr>
      <w:color w:val="1E1EEA"/>
      <w:u w:val="single"/>
    </w:rPr>
  </w:style>
  <w:style w:type="paragraph" w:styleId="Verzeichnis2">
    <w:name w:val="toc 2"/>
    <w:basedOn w:val="Standard"/>
    <w:next w:val="Standard"/>
    <w:autoRedefine/>
    <w:uiPriority w:val="39"/>
    <w:unhideWhenUsed/>
    <w:rsid w:val="00746ACD"/>
    <w:pPr>
      <w:tabs>
        <w:tab w:val="right" w:leader="dot" w:pos="7359"/>
      </w:tabs>
      <w:spacing w:after="0" w:line="276" w:lineRule="auto"/>
      <w:ind w:left="198"/>
    </w:pPr>
    <w:rPr>
      <w:rFonts w:ascii="Dunant" w:eastAsia="Verdana" w:hAnsi="Dunant" w:cs="Times New Roman"/>
      <w:noProof/>
      <w:sz w:val="24"/>
      <w:szCs w:val="24"/>
    </w:rPr>
  </w:style>
  <w:style w:type="paragraph" w:customStyle="1" w:styleId="Zitat1">
    <w:name w:val="Zitat1"/>
    <w:basedOn w:val="Standard"/>
    <w:link w:val="ZitatZchn"/>
    <w:qFormat/>
    <w:rsid w:val="005177E3"/>
    <w:pPr>
      <w:spacing w:after="0" w:line="260" w:lineRule="atLeast"/>
    </w:pPr>
    <w:rPr>
      <w:rFonts w:ascii="Dunant Light" w:eastAsia="Verdana" w:hAnsi="Dunant Light" w:cs="Times New Roman"/>
      <w:color w:val="404040"/>
      <w:sz w:val="24"/>
      <w:szCs w:val="20"/>
    </w:rPr>
  </w:style>
  <w:style w:type="character" w:customStyle="1" w:styleId="ZitatZchn">
    <w:name w:val="Zitat Zchn"/>
    <w:link w:val="Zitat1"/>
    <w:rsid w:val="005177E3"/>
    <w:rPr>
      <w:rFonts w:ascii="Dunant Light" w:hAnsi="Dunant Light"/>
      <w:color w:val="404040"/>
      <w:sz w:val="24"/>
      <w:lang w:eastAsia="en-US"/>
    </w:rPr>
  </w:style>
  <w:style w:type="paragraph" w:customStyle="1" w:styleId="Funote">
    <w:name w:val="Fußnote"/>
    <w:basedOn w:val="Standard"/>
    <w:link w:val="FunoteZchn"/>
    <w:qFormat/>
    <w:rsid w:val="005177E3"/>
    <w:pPr>
      <w:tabs>
        <w:tab w:val="center" w:pos="4536"/>
        <w:tab w:val="right" w:pos="9072"/>
      </w:tabs>
      <w:spacing w:after="0" w:line="240" w:lineRule="auto"/>
    </w:pPr>
    <w:rPr>
      <w:rFonts w:ascii="Dunant" w:eastAsia="Verdana" w:hAnsi="Dunant" w:cs="Times New Roman"/>
      <w:sz w:val="11"/>
      <w:szCs w:val="11"/>
    </w:rPr>
  </w:style>
  <w:style w:type="character" w:customStyle="1" w:styleId="FunoteZchn">
    <w:name w:val="Fußnote Zchn"/>
    <w:link w:val="Funote"/>
    <w:rsid w:val="005177E3"/>
    <w:rPr>
      <w:rFonts w:ascii="Dunant" w:hAnsi="Dunant"/>
      <w:sz w:val="11"/>
      <w:szCs w:val="11"/>
      <w:lang w:eastAsia="en-US"/>
    </w:rPr>
  </w:style>
  <w:style w:type="table" w:customStyle="1" w:styleId="Valida">
    <w:name w:val="Valida"/>
    <w:basedOn w:val="NormaleTabelle"/>
    <w:uiPriority w:val="99"/>
    <w:qFormat/>
    <w:rsid w:val="00FE377A"/>
    <w:rPr>
      <w:sz w:val="18"/>
    </w:rPr>
    <w:tblPr>
      <w:tblBorders>
        <w:top w:val="single" w:sz="8" w:space="0" w:color="000000"/>
        <w:bottom w:val="single" w:sz="8" w:space="0" w:color="000000"/>
        <w:insideH w:val="single" w:sz="4" w:space="0" w:color="000000"/>
      </w:tblBorders>
    </w:tblPr>
    <w:tblStylePr w:type="firstRow">
      <w:rPr>
        <w:rFonts w:ascii="Cambria Math" w:hAnsi="Cambria Math"/>
        <w:b/>
        <w:color w:val="AF9B00"/>
        <w:sz w:val="20"/>
      </w:rPr>
      <w:tblPr/>
      <w:tcPr>
        <w:tcBorders>
          <w:top w:val="single" w:sz="8" w:space="0" w:color="AF9B00"/>
          <w:bottom w:val="single" w:sz="8" w:space="0" w:color="AF9B00"/>
        </w:tcBorders>
      </w:tcPr>
    </w:tblStylePr>
    <w:tblStylePr w:type="lastRow">
      <w:tblPr/>
      <w:tcPr>
        <w:tcBorders>
          <w:top w:val="single" w:sz="8" w:space="0" w:color="000000"/>
          <w:bottom w:val="nil"/>
        </w:tcBorders>
      </w:tcPr>
    </w:tblStylePr>
    <w:tblStylePr w:type="swCell">
      <w:rPr>
        <w:rFonts w:ascii="Cambria Math" w:hAnsi="Cambria Math"/>
        <w:b/>
        <w:sz w:val="18"/>
      </w:rPr>
    </w:tblStylePr>
  </w:style>
  <w:style w:type="paragraph" w:customStyle="1" w:styleId="DeckblattTitel">
    <w:name w:val="Deckblatt Titel"/>
    <w:basedOn w:val="Standard"/>
    <w:link w:val="DeckblattTitelZchn"/>
    <w:qFormat/>
    <w:rsid w:val="00E25A53"/>
    <w:pPr>
      <w:spacing w:after="0" w:line="720" w:lineRule="atLeast"/>
    </w:pPr>
    <w:rPr>
      <w:rFonts w:ascii="Dunant" w:eastAsia="Verdana" w:hAnsi="Dunant" w:cs="Times New Roman"/>
      <w:b/>
      <w:color w:val="B70E0C"/>
      <w:sz w:val="72"/>
      <w:szCs w:val="60"/>
      <w:lang w:val="de-DE"/>
    </w:rPr>
  </w:style>
  <w:style w:type="character" w:customStyle="1" w:styleId="DeckblattTitelZchn">
    <w:name w:val="Deckblatt Titel Zchn"/>
    <w:link w:val="DeckblattTitel"/>
    <w:rsid w:val="00E25A53"/>
    <w:rPr>
      <w:rFonts w:ascii="Dunant" w:hAnsi="Dunant"/>
      <w:b/>
      <w:color w:val="B70E0C"/>
      <w:sz w:val="72"/>
      <w:szCs w:val="60"/>
      <w:lang w:eastAsia="en-US"/>
    </w:rPr>
  </w:style>
  <w:style w:type="paragraph" w:customStyle="1" w:styleId="DeckblattUntertitel">
    <w:name w:val="Deckblatt Untertitel"/>
    <w:basedOn w:val="Standard"/>
    <w:link w:val="DeckblattUntertitelZchn"/>
    <w:qFormat/>
    <w:rsid w:val="004411D5"/>
    <w:pPr>
      <w:spacing w:after="0" w:line="600" w:lineRule="atLeast"/>
    </w:pPr>
    <w:rPr>
      <w:rFonts w:ascii="Dunant" w:eastAsia="Verdana" w:hAnsi="Dunant" w:cs="Times New Roman"/>
      <w:sz w:val="48"/>
      <w:szCs w:val="40"/>
    </w:rPr>
  </w:style>
  <w:style w:type="character" w:customStyle="1" w:styleId="DeckblattUntertitelZchn">
    <w:name w:val="Deckblatt Untertitel Zchn"/>
    <w:link w:val="DeckblattUntertitel"/>
    <w:rsid w:val="004411D5"/>
    <w:rPr>
      <w:rFonts w:ascii="Dunant" w:hAnsi="Dunant"/>
      <w:sz w:val="48"/>
      <w:szCs w:val="40"/>
      <w:lang w:eastAsia="en-US"/>
    </w:rPr>
  </w:style>
  <w:style w:type="paragraph" w:customStyle="1" w:styleId="Verzeichnis-Titel">
    <w:name w:val="Verzeichnis-Titel"/>
    <w:basedOn w:val="Standard"/>
    <w:link w:val="Verzeichnis-TitelZchn"/>
    <w:qFormat/>
    <w:rsid w:val="004411D5"/>
    <w:pPr>
      <w:spacing w:after="0" w:line="480" w:lineRule="atLeast"/>
    </w:pPr>
    <w:rPr>
      <w:rFonts w:ascii="Dunant Medium" w:eastAsia="Verdana" w:hAnsi="Dunant Medium" w:cs="Times New Roman"/>
      <w:color w:val="B70E0C"/>
      <w:sz w:val="40"/>
      <w:szCs w:val="40"/>
    </w:rPr>
  </w:style>
  <w:style w:type="character" w:customStyle="1" w:styleId="Verzeichnis-TitelZchn">
    <w:name w:val="Verzeichnis-Titel Zchn"/>
    <w:link w:val="Verzeichnis-Titel"/>
    <w:rsid w:val="004411D5"/>
    <w:rPr>
      <w:rFonts w:ascii="Dunant Medium" w:hAnsi="Dunant Medium"/>
      <w:color w:val="B70E0C"/>
      <w:sz w:val="40"/>
      <w:szCs w:val="40"/>
      <w:lang w:eastAsia="en-US"/>
    </w:rPr>
  </w:style>
  <w:style w:type="paragraph" w:styleId="Verzeichnis1">
    <w:name w:val="toc 1"/>
    <w:basedOn w:val="Standard"/>
    <w:next w:val="Standard"/>
    <w:autoRedefine/>
    <w:uiPriority w:val="39"/>
    <w:unhideWhenUsed/>
    <w:rsid w:val="00746ACD"/>
    <w:pPr>
      <w:tabs>
        <w:tab w:val="right" w:pos="284"/>
        <w:tab w:val="left" w:pos="567"/>
        <w:tab w:val="right" w:leader="dot" w:pos="7371"/>
      </w:tabs>
      <w:spacing w:after="0" w:line="276" w:lineRule="auto"/>
    </w:pPr>
    <w:rPr>
      <w:rFonts w:ascii="Dunant Medium" w:eastAsia="Verdana" w:hAnsi="Dunant Medium" w:cs="Times New Roman"/>
      <w:noProof/>
      <w:sz w:val="24"/>
      <w:szCs w:val="24"/>
    </w:rPr>
  </w:style>
  <w:style w:type="paragraph" w:styleId="Listenabsatz">
    <w:name w:val="List Paragraph"/>
    <w:basedOn w:val="Standard"/>
    <w:uiPriority w:val="34"/>
    <w:rsid w:val="00DB4094"/>
    <w:pPr>
      <w:numPr>
        <w:numId w:val="1"/>
      </w:numPr>
      <w:spacing w:after="0" w:line="270" w:lineRule="atLeast"/>
    </w:pPr>
    <w:rPr>
      <w:rFonts w:ascii="Dunant" w:eastAsia="Verdana" w:hAnsi="Dunant" w:cs="Verdana"/>
      <w:color w:val="000000"/>
      <w:sz w:val="24"/>
      <w:szCs w:val="20"/>
    </w:rPr>
  </w:style>
  <w:style w:type="paragraph" w:styleId="Kopfzeile">
    <w:name w:val="header"/>
    <w:basedOn w:val="Standard"/>
    <w:link w:val="KopfzeileZchn"/>
    <w:uiPriority w:val="99"/>
    <w:unhideWhenUsed/>
    <w:rsid w:val="00CB6FA9"/>
    <w:pPr>
      <w:tabs>
        <w:tab w:val="center" w:pos="4703"/>
        <w:tab w:val="right" w:pos="9406"/>
      </w:tabs>
      <w:spacing w:after="0" w:line="240" w:lineRule="auto"/>
    </w:pPr>
    <w:rPr>
      <w:rFonts w:ascii="Dunant" w:eastAsia="Verdana" w:hAnsi="Dunant" w:cs="Times New Roman"/>
      <w:sz w:val="24"/>
      <w:szCs w:val="20"/>
    </w:rPr>
  </w:style>
  <w:style w:type="character" w:customStyle="1" w:styleId="KopfzeileZchn">
    <w:name w:val="Kopfzeile Zchn"/>
    <w:link w:val="Kopfzeile"/>
    <w:uiPriority w:val="99"/>
    <w:rsid w:val="00CB6FA9"/>
    <w:rPr>
      <w:rFonts w:ascii="Verdana" w:hAnsi="Verdana"/>
      <w:sz w:val="20"/>
      <w:szCs w:val="20"/>
    </w:rPr>
  </w:style>
  <w:style w:type="paragraph" w:styleId="Fuzeile">
    <w:name w:val="footer"/>
    <w:basedOn w:val="Standard"/>
    <w:link w:val="FuzeileZchn"/>
    <w:uiPriority w:val="99"/>
    <w:unhideWhenUsed/>
    <w:rsid w:val="00CB6FA9"/>
    <w:pPr>
      <w:tabs>
        <w:tab w:val="center" w:pos="4703"/>
        <w:tab w:val="right" w:pos="9406"/>
      </w:tabs>
      <w:spacing w:after="0" w:line="240" w:lineRule="auto"/>
    </w:pPr>
    <w:rPr>
      <w:rFonts w:ascii="Dunant" w:eastAsia="Verdana" w:hAnsi="Dunant" w:cs="Times New Roman"/>
      <w:sz w:val="24"/>
      <w:szCs w:val="20"/>
    </w:rPr>
  </w:style>
  <w:style w:type="character" w:customStyle="1" w:styleId="FuzeileZchn">
    <w:name w:val="Fußzeile Zchn"/>
    <w:link w:val="Fuzeile"/>
    <w:uiPriority w:val="99"/>
    <w:rsid w:val="00CB6FA9"/>
    <w:rPr>
      <w:rFonts w:ascii="Verdana" w:hAnsi="Verdana"/>
      <w:sz w:val="20"/>
      <w:szCs w:val="20"/>
    </w:rPr>
  </w:style>
  <w:style w:type="paragraph" w:styleId="Dokumentstruktur">
    <w:name w:val="Document Map"/>
    <w:basedOn w:val="Standard"/>
    <w:link w:val="DokumentstrukturZchn"/>
    <w:uiPriority w:val="99"/>
    <w:semiHidden/>
    <w:unhideWhenUsed/>
    <w:rsid w:val="00870C6B"/>
    <w:pPr>
      <w:spacing w:after="0" w:line="240" w:lineRule="auto"/>
    </w:pPr>
    <w:rPr>
      <w:rFonts w:ascii="Tahoma" w:eastAsia="Verdana" w:hAnsi="Tahoma" w:cs="Tahoma"/>
      <w:sz w:val="16"/>
      <w:szCs w:val="16"/>
    </w:rPr>
  </w:style>
  <w:style w:type="character" w:customStyle="1" w:styleId="DokumentstrukturZchn">
    <w:name w:val="Dokumentstruktur Zchn"/>
    <w:link w:val="Dokumentstruktur"/>
    <w:uiPriority w:val="99"/>
    <w:semiHidden/>
    <w:rsid w:val="00870C6B"/>
    <w:rPr>
      <w:rFonts w:ascii="Tahoma" w:hAnsi="Tahoma" w:cs="Tahoma"/>
      <w:sz w:val="16"/>
      <w:szCs w:val="16"/>
    </w:rPr>
  </w:style>
  <w:style w:type="paragraph" w:customStyle="1" w:styleId="Nummerierung">
    <w:name w:val="Nummerierung"/>
    <w:basedOn w:val="Standard"/>
    <w:qFormat/>
    <w:rsid w:val="005177E3"/>
    <w:pPr>
      <w:numPr>
        <w:numId w:val="14"/>
      </w:numPr>
      <w:spacing w:after="0" w:line="260" w:lineRule="atLeast"/>
    </w:pPr>
    <w:rPr>
      <w:rFonts w:ascii="Dunant" w:eastAsia="Verdana" w:hAnsi="Dunant" w:cs="Times New Roman"/>
      <w:sz w:val="24"/>
      <w:szCs w:val="20"/>
    </w:rPr>
  </w:style>
  <w:style w:type="paragraph" w:customStyle="1" w:styleId="Aufzaehlung1">
    <w:name w:val="Aufzaehlung 1"/>
    <w:basedOn w:val="Standard"/>
    <w:qFormat/>
    <w:rsid w:val="00E25A53"/>
    <w:pPr>
      <w:numPr>
        <w:numId w:val="26"/>
      </w:numPr>
      <w:spacing w:after="0" w:line="240" w:lineRule="auto"/>
    </w:pPr>
    <w:rPr>
      <w:rFonts w:ascii="Dunant" w:eastAsia="Verdana" w:hAnsi="Dunant" w:cs="Verdana"/>
      <w:sz w:val="24"/>
    </w:rPr>
  </w:style>
  <w:style w:type="paragraph" w:customStyle="1" w:styleId="Aufzaehlung2">
    <w:name w:val="Aufzaehlung 2"/>
    <w:basedOn w:val="Standard"/>
    <w:qFormat/>
    <w:rsid w:val="00E25A53"/>
    <w:pPr>
      <w:numPr>
        <w:numId w:val="27"/>
      </w:numPr>
      <w:spacing w:after="0" w:line="240" w:lineRule="auto"/>
    </w:pPr>
    <w:rPr>
      <w:rFonts w:ascii="Dunant" w:eastAsia="Verdana" w:hAnsi="Dunant" w:cs="Verdana"/>
      <w:sz w:val="24"/>
    </w:rPr>
  </w:style>
  <w:style w:type="character" w:customStyle="1" w:styleId="berschrift7Zchn">
    <w:name w:val="Überschrift 7 Zchn"/>
    <w:link w:val="berschrift7"/>
    <w:uiPriority w:val="9"/>
    <w:rsid w:val="00D56B9F"/>
    <w:rPr>
      <w:rFonts w:ascii="Cambria" w:eastAsia="MS Mincho" w:hAnsi="Cambria" w:cs="Times New Roman"/>
      <w:sz w:val="24"/>
      <w:szCs w:val="24"/>
      <w:lang w:eastAsia="en-US"/>
    </w:rPr>
  </w:style>
  <w:style w:type="character" w:styleId="SchwacheHervorhebung">
    <w:name w:val="Subtle Emphasis"/>
    <w:uiPriority w:val="19"/>
    <w:rsid w:val="00D56B9F"/>
    <w:rPr>
      <w:i/>
      <w:iCs/>
      <w:color w:val="808080"/>
    </w:rPr>
  </w:style>
  <w:style w:type="paragraph" w:styleId="Untertitel">
    <w:name w:val="Subtitle"/>
    <w:basedOn w:val="Standard"/>
    <w:next w:val="Standard"/>
    <w:link w:val="UntertitelZchn"/>
    <w:uiPriority w:val="11"/>
    <w:rsid w:val="00D56B9F"/>
    <w:pPr>
      <w:spacing w:after="60" w:line="260" w:lineRule="atLeast"/>
      <w:jc w:val="center"/>
      <w:outlineLvl w:val="1"/>
    </w:pPr>
    <w:rPr>
      <w:rFonts w:ascii="Calibri" w:eastAsia="MS Gothic" w:hAnsi="Calibri" w:cs="Times New Roman"/>
      <w:sz w:val="24"/>
      <w:szCs w:val="24"/>
    </w:rPr>
  </w:style>
  <w:style w:type="character" w:customStyle="1" w:styleId="UntertitelZchn">
    <w:name w:val="Untertitel Zchn"/>
    <w:link w:val="Untertitel"/>
    <w:uiPriority w:val="11"/>
    <w:rsid w:val="00D56B9F"/>
    <w:rPr>
      <w:rFonts w:ascii="Calibri" w:eastAsia="MS Gothic" w:hAnsi="Calibri" w:cs="Times New Roman"/>
      <w:sz w:val="24"/>
      <w:szCs w:val="24"/>
      <w:lang w:eastAsia="en-US"/>
    </w:rPr>
  </w:style>
  <w:style w:type="paragraph" w:styleId="Titel">
    <w:name w:val="Title"/>
    <w:basedOn w:val="Standard"/>
    <w:next w:val="Standard"/>
    <w:link w:val="TitelZchn"/>
    <w:uiPriority w:val="10"/>
    <w:rsid w:val="00D56B9F"/>
    <w:pPr>
      <w:spacing w:before="240" w:after="60" w:line="260" w:lineRule="atLeast"/>
      <w:jc w:val="center"/>
      <w:outlineLvl w:val="0"/>
    </w:pPr>
    <w:rPr>
      <w:rFonts w:ascii="Calibri" w:eastAsia="MS Gothic" w:hAnsi="Calibri" w:cs="Times New Roman"/>
      <w:b/>
      <w:bCs/>
      <w:kern w:val="28"/>
      <w:sz w:val="32"/>
      <w:szCs w:val="32"/>
    </w:rPr>
  </w:style>
  <w:style w:type="character" w:customStyle="1" w:styleId="TitelZchn">
    <w:name w:val="Titel Zchn"/>
    <w:link w:val="Titel"/>
    <w:uiPriority w:val="10"/>
    <w:rsid w:val="00D56B9F"/>
    <w:rPr>
      <w:rFonts w:ascii="Calibri" w:eastAsia="MS Gothic" w:hAnsi="Calibri" w:cs="Times New Roman"/>
      <w:b/>
      <w:bCs/>
      <w:kern w:val="28"/>
      <w:sz w:val="32"/>
      <w:szCs w:val="32"/>
      <w:lang w:eastAsia="en-US"/>
    </w:rPr>
  </w:style>
  <w:style w:type="paragraph" w:customStyle="1" w:styleId="oerkbriefpapier">
    <w:name w:val="oerk_briefpapier"/>
    <w:basedOn w:val="Standard"/>
    <w:rsid w:val="00E155F2"/>
    <w:pPr>
      <w:tabs>
        <w:tab w:val="left" w:pos="0"/>
        <w:tab w:val="center" w:pos="9072"/>
      </w:tabs>
      <w:spacing w:after="0" w:line="320" w:lineRule="exact"/>
    </w:pPr>
    <w:rPr>
      <w:rFonts w:ascii="ORKRegular" w:eastAsia="Times New Roman" w:hAnsi="ORKRegular" w:cs="Times New Roman"/>
      <w:noProof/>
      <w:color w:val="000000"/>
      <w:sz w:val="24"/>
      <w:szCs w:val="24"/>
      <w:lang w:val="de-DE" w:eastAsia="de-DE"/>
    </w:rPr>
  </w:style>
  <w:style w:type="character" w:styleId="NichtaufgelsteErwhnung">
    <w:name w:val="Unresolved Mention"/>
    <w:basedOn w:val="Absatz-Standardschriftart"/>
    <w:uiPriority w:val="99"/>
    <w:semiHidden/>
    <w:unhideWhenUsed/>
    <w:rsid w:val="001B3B76"/>
    <w:rPr>
      <w:color w:val="605E5C"/>
      <w:shd w:val="clear" w:color="auto" w:fill="E1DFDD"/>
    </w:rPr>
  </w:style>
  <w:style w:type="paragraph" w:styleId="StandardWeb">
    <w:name w:val="Normal (Web)"/>
    <w:basedOn w:val="Standard"/>
    <w:uiPriority w:val="99"/>
    <w:semiHidden/>
    <w:unhideWhenUsed/>
    <w:rsid w:val="005C5644"/>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text">
    <w:name w:val="text"/>
    <w:basedOn w:val="Absatz-Standardschriftart"/>
    <w:rsid w:val="005C5644"/>
  </w:style>
  <w:style w:type="paragraph" w:styleId="Textkrper">
    <w:name w:val="Body Text"/>
    <w:basedOn w:val="Standard"/>
    <w:link w:val="TextkrperZchn"/>
    <w:rsid w:val="00BD18F5"/>
    <w:pPr>
      <w:suppressAutoHyphens/>
      <w:spacing w:after="140" w:line="276" w:lineRule="auto"/>
    </w:pPr>
    <w:rPr>
      <w:rFonts w:ascii="Calibri" w:eastAsia="Calibri" w:hAnsi="Calibri" w:cs="font592"/>
    </w:rPr>
  </w:style>
  <w:style w:type="character" w:customStyle="1" w:styleId="TextkrperZchn">
    <w:name w:val="Textkörper Zchn"/>
    <w:basedOn w:val="Absatz-Standardschriftart"/>
    <w:link w:val="Textkrper"/>
    <w:rsid w:val="00BD18F5"/>
    <w:rPr>
      <w:rFonts w:ascii="Calibri" w:eastAsia="Calibri" w:hAnsi="Calibri" w:cs="font592"/>
      <w:sz w:val="22"/>
      <w:szCs w:val="22"/>
      <w:lang w:val="de-AT" w:eastAsia="en-US"/>
    </w:rPr>
  </w:style>
  <w:style w:type="character" w:styleId="Kommentarzeichen">
    <w:name w:val="annotation reference"/>
    <w:basedOn w:val="Absatz-Standardschriftart"/>
    <w:uiPriority w:val="99"/>
    <w:semiHidden/>
    <w:unhideWhenUsed/>
    <w:rsid w:val="00B17707"/>
    <w:rPr>
      <w:sz w:val="16"/>
      <w:szCs w:val="16"/>
    </w:rPr>
  </w:style>
  <w:style w:type="paragraph" w:styleId="Kommentartext">
    <w:name w:val="annotation text"/>
    <w:basedOn w:val="Standard"/>
    <w:link w:val="KommentartextZchn"/>
    <w:uiPriority w:val="99"/>
    <w:semiHidden/>
    <w:unhideWhenUsed/>
    <w:rsid w:val="00B1770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17707"/>
    <w:rPr>
      <w:rFonts w:asciiTheme="minorHAnsi" w:eastAsiaTheme="minorHAnsi" w:hAnsiTheme="minorHAnsi" w:cstheme="minorBidi"/>
      <w:lang w:val="de-AT" w:eastAsia="en-US"/>
    </w:rPr>
  </w:style>
  <w:style w:type="paragraph" w:styleId="Kommentarthema">
    <w:name w:val="annotation subject"/>
    <w:basedOn w:val="Kommentartext"/>
    <w:next w:val="Kommentartext"/>
    <w:link w:val="KommentarthemaZchn"/>
    <w:uiPriority w:val="99"/>
    <w:semiHidden/>
    <w:unhideWhenUsed/>
    <w:rsid w:val="00B17707"/>
    <w:rPr>
      <w:b/>
      <w:bCs/>
    </w:rPr>
  </w:style>
  <w:style w:type="character" w:customStyle="1" w:styleId="KommentarthemaZchn">
    <w:name w:val="Kommentarthema Zchn"/>
    <w:basedOn w:val="KommentartextZchn"/>
    <w:link w:val="Kommentarthema"/>
    <w:uiPriority w:val="99"/>
    <w:semiHidden/>
    <w:rsid w:val="00B17707"/>
    <w:rPr>
      <w:rFonts w:asciiTheme="minorHAnsi" w:eastAsiaTheme="minorHAnsi" w:hAnsiTheme="minorHAnsi" w:cstheme="minorBidi"/>
      <w:b/>
      <w:bCs/>
      <w:lang w:val="de-AT" w:eastAsia="en-US"/>
    </w:rPr>
  </w:style>
  <w:style w:type="character" w:styleId="BesuchterLink">
    <w:name w:val="FollowedHyperlink"/>
    <w:basedOn w:val="Absatz-Standardschriftart"/>
    <w:uiPriority w:val="99"/>
    <w:semiHidden/>
    <w:unhideWhenUsed/>
    <w:rsid w:val="004E0A54"/>
    <w:rPr>
      <w:color w:val="86C4B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7363">
      <w:bodyDiv w:val="1"/>
      <w:marLeft w:val="0"/>
      <w:marRight w:val="0"/>
      <w:marTop w:val="0"/>
      <w:marBottom w:val="0"/>
      <w:divBdr>
        <w:top w:val="none" w:sz="0" w:space="0" w:color="auto"/>
        <w:left w:val="none" w:sz="0" w:space="0" w:color="auto"/>
        <w:bottom w:val="none" w:sz="0" w:space="0" w:color="auto"/>
        <w:right w:val="none" w:sz="0" w:space="0" w:color="auto"/>
      </w:divBdr>
    </w:div>
    <w:div w:id="102119865">
      <w:bodyDiv w:val="1"/>
      <w:marLeft w:val="0"/>
      <w:marRight w:val="0"/>
      <w:marTop w:val="0"/>
      <w:marBottom w:val="0"/>
      <w:divBdr>
        <w:top w:val="none" w:sz="0" w:space="0" w:color="auto"/>
        <w:left w:val="none" w:sz="0" w:space="0" w:color="auto"/>
        <w:bottom w:val="none" w:sz="0" w:space="0" w:color="auto"/>
        <w:right w:val="none" w:sz="0" w:space="0" w:color="auto"/>
      </w:divBdr>
    </w:div>
    <w:div w:id="302391737">
      <w:bodyDiv w:val="1"/>
      <w:marLeft w:val="0"/>
      <w:marRight w:val="0"/>
      <w:marTop w:val="0"/>
      <w:marBottom w:val="0"/>
      <w:divBdr>
        <w:top w:val="none" w:sz="0" w:space="0" w:color="auto"/>
        <w:left w:val="none" w:sz="0" w:space="0" w:color="auto"/>
        <w:bottom w:val="none" w:sz="0" w:space="0" w:color="auto"/>
        <w:right w:val="none" w:sz="0" w:space="0" w:color="auto"/>
      </w:divBdr>
    </w:div>
    <w:div w:id="484787849">
      <w:bodyDiv w:val="1"/>
      <w:marLeft w:val="0"/>
      <w:marRight w:val="0"/>
      <w:marTop w:val="0"/>
      <w:marBottom w:val="0"/>
      <w:divBdr>
        <w:top w:val="none" w:sz="0" w:space="0" w:color="auto"/>
        <w:left w:val="none" w:sz="0" w:space="0" w:color="auto"/>
        <w:bottom w:val="none" w:sz="0" w:space="0" w:color="auto"/>
        <w:right w:val="none" w:sz="0" w:space="0" w:color="auto"/>
      </w:divBdr>
    </w:div>
    <w:div w:id="809975897">
      <w:bodyDiv w:val="1"/>
      <w:marLeft w:val="0"/>
      <w:marRight w:val="0"/>
      <w:marTop w:val="0"/>
      <w:marBottom w:val="0"/>
      <w:divBdr>
        <w:top w:val="none" w:sz="0" w:space="0" w:color="auto"/>
        <w:left w:val="none" w:sz="0" w:space="0" w:color="auto"/>
        <w:bottom w:val="none" w:sz="0" w:space="0" w:color="auto"/>
        <w:right w:val="none" w:sz="0" w:space="0" w:color="auto"/>
      </w:divBdr>
    </w:div>
    <w:div w:id="1050765854">
      <w:bodyDiv w:val="1"/>
      <w:marLeft w:val="0"/>
      <w:marRight w:val="0"/>
      <w:marTop w:val="0"/>
      <w:marBottom w:val="0"/>
      <w:divBdr>
        <w:top w:val="none" w:sz="0" w:space="0" w:color="auto"/>
        <w:left w:val="none" w:sz="0" w:space="0" w:color="auto"/>
        <w:bottom w:val="none" w:sz="0" w:space="0" w:color="auto"/>
        <w:right w:val="none" w:sz="0" w:space="0" w:color="auto"/>
      </w:divBdr>
      <w:divsChild>
        <w:div w:id="602883779">
          <w:marLeft w:val="0"/>
          <w:marRight w:val="0"/>
          <w:marTop w:val="0"/>
          <w:marBottom w:val="0"/>
          <w:divBdr>
            <w:top w:val="none" w:sz="0" w:space="0" w:color="auto"/>
            <w:left w:val="none" w:sz="0" w:space="0" w:color="auto"/>
            <w:bottom w:val="none" w:sz="0" w:space="0" w:color="auto"/>
            <w:right w:val="none" w:sz="0" w:space="0" w:color="auto"/>
          </w:divBdr>
          <w:divsChild>
            <w:div w:id="489564294">
              <w:marLeft w:val="0"/>
              <w:marRight w:val="0"/>
              <w:marTop w:val="0"/>
              <w:marBottom w:val="0"/>
              <w:divBdr>
                <w:top w:val="none" w:sz="0" w:space="0" w:color="auto"/>
                <w:left w:val="none" w:sz="0" w:space="0" w:color="auto"/>
                <w:bottom w:val="none" w:sz="0" w:space="0" w:color="auto"/>
                <w:right w:val="none" w:sz="0" w:space="0" w:color="auto"/>
              </w:divBdr>
            </w:div>
          </w:divsChild>
        </w:div>
        <w:div w:id="1972830780">
          <w:marLeft w:val="0"/>
          <w:marRight w:val="0"/>
          <w:marTop w:val="0"/>
          <w:marBottom w:val="0"/>
          <w:divBdr>
            <w:top w:val="none" w:sz="0" w:space="0" w:color="auto"/>
            <w:left w:val="none" w:sz="0" w:space="0" w:color="auto"/>
            <w:bottom w:val="none" w:sz="0" w:space="0" w:color="auto"/>
            <w:right w:val="none" w:sz="0" w:space="0" w:color="auto"/>
          </w:divBdr>
        </w:div>
      </w:divsChild>
    </w:div>
    <w:div w:id="1112238550">
      <w:bodyDiv w:val="1"/>
      <w:marLeft w:val="0"/>
      <w:marRight w:val="0"/>
      <w:marTop w:val="0"/>
      <w:marBottom w:val="0"/>
      <w:divBdr>
        <w:top w:val="none" w:sz="0" w:space="0" w:color="auto"/>
        <w:left w:val="none" w:sz="0" w:space="0" w:color="auto"/>
        <w:bottom w:val="none" w:sz="0" w:space="0" w:color="auto"/>
        <w:right w:val="none" w:sz="0" w:space="0" w:color="auto"/>
      </w:divBdr>
    </w:div>
    <w:div w:id="1152335939">
      <w:bodyDiv w:val="1"/>
      <w:marLeft w:val="0"/>
      <w:marRight w:val="0"/>
      <w:marTop w:val="0"/>
      <w:marBottom w:val="0"/>
      <w:divBdr>
        <w:top w:val="none" w:sz="0" w:space="0" w:color="auto"/>
        <w:left w:val="none" w:sz="0" w:space="0" w:color="auto"/>
        <w:bottom w:val="none" w:sz="0" w:space="0" w:color="auto"/>
        <w:right w:val="none" w:sz="0" w:space="0" w:color="auto"/>
      </w:divBdr>
    </w:div>
    <w:div w:id="1163282153">
      <w:bodyDiv w:val="1"/>
      <w:marLeft w:val="0"/>
      <w:marRight w:val="0"/>
      <w:marTop w:val="0"/>
      <w:marBottom w:val="0"/>
      <w:divBdr>
        <w:top w:val="none" w:sz="0" w:space="0" w:color="auto"/>
        <w:left w:val="none" w:sz="0" w:space="0" w:color="auto"/>
        <w:bottom w:val="none" w:sz="0" w:space="0" w:color="auto"/>
        <w:right w:val="none" w:sz="0" w:space="0" w:color="auto"/>
      </w:divBdr>
    </w:div>
    <w:div w:id="1337071650">
      <w:bodyDiv w:val="1"/>
      <w:marLeft w:val="0"/>
      <w:marRight w:val="0"/>
      <w:marTop w:val="0"/>
      <w:marBottom w:val="0"/>
      <w:divBdr>
        <w:top w:val="none" w:sz="0" w:space="0" w:color="auto"/>
        <w:left w:val="none" w:sz="0" w:space="0" w:color="auto"/>
        <w:bottom w:val="none" w:sz="0" w:space="0" w:color="auto"/>
        <w:right w:val="none" w:sz="0" w:space="0" w:color="auto"/>
      </w:divBdr>
    </w:div>
    <w:div w:id="1583099544">
      <w:bodyDiv w:val="1"/>
      <w:marLeft w:val="0"/>
      <w:marRight w:val="0"/>
      <w:marTop w:val="0"/>
      <w:marBottom w:val="0"/>
      <w:divBdr>
        <w:top w:val="none" w:sz="0" w:space="0" w:color="auto"/>
        <w:left w:val="none" w:sz="0" w:space="0" w:color="auto"/>
        <w:bottom w:val="none" w:sz="0" w:space="0" w:color="auto"/>
        <w:right w:val="none" w:sz="0" w:space="0" w:color="auto"/>
      </w:divBdr>
    </w:div>
    <w:div w:id="2093693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uftner.digital/fahrradpruefung/" TargetMode="External"/><Relationship Id="rId18" Type="http://schemas.openxmlformats.org/officeDocument/2006/relationships/hyperlink" Target="mailto:philipp.schumacher@jrktirol.a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apps.apple.com/at/app/jrk-tirol-mobile-campus/id1532902842" TargetMode="External"/><Relationship Id="rId17" Type="http://schemas.openxmlformats.org/officeDocument/2006/relationships/hyperlink" Target="tel:+43%20(0)512%20582%20467"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duftner.digita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lay.google.com/store/apps/details?id=com.m_pulso.microtraining_jrk&amp;gl=AT"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verena.wegscheider@duftner.digital"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wirhelfen.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uftner.digital"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Vorlagen\JRK%20Tirol%202019.dotx" TargetMode="External"/></Relationships>
</file>

<file path=word/theme/theme1.xml><?xml version="1.0" encoding="utf-8"?>
<a:theme xmlns:a="http://schemas.openxmlformats.org/drawingml/2006/main" name="Office-Design">
  <a:themeElements>
    <a:clrScheme name="RK Corporate Design mit JRK Farben">
      <a:dk1>
        <a:srgbClr val="B70E0C"/>
      </a:dk1>
      <a:lt1>
        <a:srgbClr val="000000"/>
      </a:lt1>
      <a:dk2>
        <a:srgbClr val="FFFFFF"/>
      </a:dk2>
      <a:lt2>
        <a:srgbClr val="FFFFFF"/>
      </a:lt2>
      <a:accent1>
        <a:srgbClr val="0065A0"/>
      </a:accent1>
      <a:accent2>
        <a:srgbClr val="6F69A3"/>
      </a:accent2>
      <a:accent3>
        <a:srgbClr val="FF0000"/>
      </a:accent3>
      <a:accent4>
        <a:srgbClr val="EBBD00"/>
      </a:accent4>
      <a:accent5>
        <a:srgbClr val="4BACC6"/>
      </a:accent5>
      <a:accent6>
        <a:srgbClr val="2C9155"/>
      </a:accent6>
      <a:hlink>
        <a:srgbClr val="0D968E"/>
      </a:hlink>
      <a:folHlink>
        <a:srgbClr val="86C4B7"/>
      </a:folHlink>
    </a:clrScheme>
    <a:fontScheme name="Dunant">
      <a:majorFont>
        <a:latin typeface="Dunant"/>
        <a:ea typeface=""/>
        <a:cs typeface=""/>
      </a:majorFont>
      <a:minorFont>
        <a:latin typeface="Dunan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41644d-e79a-4079-be93-bc95d86344c1" xsi:nil="true"/>
    <lcf76f155ced4ddcb4097134ff3c332f xmlns="1b40c084-3367-4dc0-bd43-6887514e859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1A4019964730846AD5194442271DE20" ma:contentTypeVersion="11" ma:contentTypeDescription="Ein neues Dokument erstellen." ma:contentTypeScope="" ma:versionID="c932f528a857619a6bcb4976c9f3decb">
  <xsd:schema xmlns:xsd="http://www.w3.org/2001/XMLSchema" xmlns:xs="http://www.w3.org/2001/XMLSchema" xmlns:p="http://schemas.microsoft.com/office/2006/metadata/properties" xmlns:ns2="1b40c084-3367-4dc0-bd43-6887514e8599" xmlns:ns3="4241644d-e79a-4079-be93-bc95d86344c1" targetNamespace="http://schemas.microsoft.com/office/2006/metadata/properties" ma:root="true" ma:fieldsID="63d96ef522892766e7c89d87f7a88d0e" ns2:_="" ns3:_="">
    <xsd:import namespace="1b40c084-3367-4dc0-bd43-6887514e8599"/>
    <xsd:import namespace="4241644d-e79a-4079-be93-bc95d86344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40c084-3367-4dc0-bd43-6887514e8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b6f1b8a3-809f-4895-90d7-6b0e0f9a82a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41644d-e79a-4079-be93-bc95d86344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5d0eed5-af1c-4bf5-ab8e-9fb3d4a56378}" ma:internalName="TaxCatchAll" ma:showField="CatchAllData" ma:web="4241644d-e79a-4079-be93-bc95d86344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1E29C-D63C-414B-B529-FF48A6C83FA1}">
  <ds:schemaRefs>
    <ds:schemaRef ds:uri="http://schemas.microsoft.com/office/2006/metadata/properties"/>
    <ds:schemaRef ds:uri="http://schemas.microsoft.com/office/infopath/2007/PartnerControls"/>
    <ds:schemaRef ds:uri="4241644d-e79a-4079-be93-bc95d86344c1"/>
    <ds:schemaRef ds:uri="1b40c084-3367-4dc0-bd43-6887514e8599"/>
  </ds:schemaRefs>
</ds:datastoreItem>
</file>

<file path=customXml/itemProps2.xml><?xml version="1.0" encoding="utf-8"?>
<ds:datastoreItem xmlns:ds="http://schemas.openxmlformats.org/officeDocument/2006/customXml" ds:itemID="{7EDCF5E9-3521-494A-AD18-B8900747FEFA}">
  <ds:schemaRefs>
    <ds:schemaRef ds:uri="http://schemas.openxmlformats.org/officeDocument/2006/bibliography"/>
  </ds:schemaRefs>
</ds:datastoreItem>
</file>

<file path=customXml/itemProps3.xml><?xml version="1.0" encoding="utf-8"?>
<ds:datastoreItem xmlns:ds="http://schemas.openxmlformats.org/officeDocument/2006/customXml" ds:itemID="{9EA52AF7-E31F-4BC2-ACBB-BECBA559CA42}">
  <ds:schemaRefs>
    <ds:schemaRef ds:uri="http://schemas.microsoft.com/sharepoint/v3/contenttype/forms"/>
  </ds:schemaRefs>
</ds:datastoreItem>
</file>

<file path=customXml/itemProps4.xml><?xml version="1.0" encoding="utf-8"?>
<ds:datastoreItem xmlns:ds="http://schemas.openxmlformats.org/officeDocument/2006/customXml" ds:itemID="{B6BD7469-4CC0-4CD6-B207-2D0A7F480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40c084-3367-4dc0-bd43-6887514e8599"/>
    <ds:schemaRef ds:uri="4241644d-e79a-4079-be93-bc95d86344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JRK Tirol 2019</Template>
  <TotalTime>0</TotalTime>
  <Pages>3</Pages>
  <Words>787</Words>
  <Characters>4960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pp</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Schumacher (JRK Tirol)</dc:creator>
  <cp:keywords/>
  <dc:description/>
  <cp:lastModifiedBy>Verena Wegscheider</cp:lastModifiedBy>
  <cp:revision>96</cp:revision>
  <cp:lastPrinted>2022-09-20T06:51:00Z</cp:lastPrinted>
  <dcterms:created xsi:type="dcterms:W3CDTF">2022-06-02T13:53:00Z</dcterms:created>
  <dcterms:modified xsi:type="dcterms:W3CDTF">2022-09-27T08:06:00Z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0x010100D1A4019964730846AD5194442271DE20</vt:lpwstr>
  </property>
  <property fmtid="{D5CDD505-2E9C-101B-9397-08002B2CF9AE}" pid="3" name="MediaServiceImageTags">
    <vt:lpwstr/>
  </property>
</Properties>
</file>