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3BE66" w14:textId="0B51F804" w:rsidR="00153BD2" w:rsidRDefault="00153BD2" w:rsidP="00153BD2">
      <w:pPr>
        <w:spacing w:line="240" w:lineRule="auto"/>
        <w:contextualSpacing/>
        <w:jc w:val="right"/>
        <w:rPr>
          <w:b/>
          <w:bCs/>
        </w:rPr>
      </w:pPr>
    </w:p>
    <w:p w14:paraId="6361B94A" w14:textId="6A659247" w:rsidR="00153BD2" w:rsidRPr="00153BD2" w:rsidRDefault="00B71B23" w:rsidP="00AC03B7">
      <w:pPr>
        <w:spacing w:line="240" w:lineRule="auto"/>
        <w:contextualSpacing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Presseaussendung</w:t>
      </w:r>
    </w:p>
    <w:p w14:paraId="4DAC6C3B" w14:textId="3D208E6C" w:rsidR="00153BD2" w:rsidRDefault="000905F8" w:rsidP="00AC03B7">
      <w:pPr>
        <w:spacing w:line="240" w:lineRule="auto"/>
        <w:contextualSpacing/>
        <w:jc w:val="right"/>
      </w:pPr>
      <w:r>
        <w:t>Deutschland /</w:t>
      </w:r>
      <w:r w:rsidR="00572494">
        <w:t xml:space="preserve"> Bildung / </w:t>
      </w:r>
      <w:r>
        <w:t>Soziales</w:t>
      </w:r>
      <w:r w:rsidR="00572494">
        <w:t xml:space="preserve"> / Digitalisierung</w:t>
      </w:r>
    </w:p>
    <w:p w14:paraId="50DD53F5" w14:textId="77777777" w:rsidR="003224C0" w:rsidRDefault="003224C0" w:rsidP="00153BD2">
      <w:pPr>
        <w:spacing w:line="240" w:lineRule="auto"/>
        <w:contextualSpacing/>
      </w:pPr>
    </w:p>
    <w:p w14:paraId="52570AC2" w14:textId="342C4767" w:rsidR="00153BD2" w:rsidRPr="00A73BD8" w:rsidRDefault="000905F8" w:rsidP="00153BD2">
      <w:pPr>
        <w:spacing w:line="240" w:lineRule="auto"/>
        <w:contextualSpacing/>
        <w:jc w:val="right"/>
      </w:pPr>
      <w:r>
        <w:t xml:space="preserve">Berlin </w:t>
      </w:r>
      <w:r w:rsidRPr="00A73BD8">
        <w:t>/</w:t>
      </w:r>
      <w:r w:rsidR="00572494" w:rsidRPr="00A73BD8">
        <w:t xml:space="preserve"> </w:t>
      </w:r>
      <w:r w:rsidR="00153BD2" w:rsidRPr="00A73BD8">
        <w:t xml:space="preserve">Innsbruck, </w:t>
      </w:r>
      <w:r w:rsidR="00A73BD8" w:rsidRPr="00A73BD8">
        <w:t xml:space="preserve">21.10. </w:t>
      </w:r>
      <w:r w:rsidR="00153BD2" w:rsidRPr="00A73BD8">
        <w:t>2020</w:t>
      </w:r>
    </w:p>
    <w:p w14:paraId="693F9653" w14:textId="19D8F828" w:rsidR="00153BD2" w:rsidRPr="00A73BD8" w:rsidRDefault="00153BD2" w:rsidP="00153BD2">
      <w:pPr>
        <w:spacing w:line="240" w:lineRule="auto"/>
        <w:ind w:right="1701"/>
        <w:contextualSpacing/>
        <w:jc w:val="both"/>
      </w:pPr>
    </w:p>
    <w:p w14:paraId="33B4C450" w14:textId="77777777" w:rsidR="003224C0" w:rsidRPr="00A73BD8" w:rsidRDefault="003224C0" w:rsidP="00153BD2">
      <w:pPr>
        <w:spacing w:line="240" w:lineRule="auto"/>
        <w:ind w:right="1701"/>
        <w:contextualSpacing/>
        <w:jc w:val="both"/>
      </w:pPr>
    </w:p>
    <w:p w14:paraId="392E824B" w14:textId="3294CB1E" w:rsidR="000905F8" w:rsidRPr="00A73BD8" w:rsidRDefault="000905F8" w:rsidP="00153BD2">
      <w:pPr>
        <w:spacing w:line="240" w:lineRule="auto"/>
        <w:ind w:right="1701"/>
        <w:contextualSpacing/>
        <w:jc w:val="both"/>
        <w:rPr>
          <w:b/>
          <w:bCs/>
          <w:u w:val="single"/>
        </w:rPr>
      </w:pPr>
      <w:proofErr w:type="spellStart"/>
      <w:proofErr w:type="gramStart"/>
      <w:r w:rsidRPr="00A73BD8">
        <w:rPr>
          <w:b/>
          <w:bCs/>
          <w:u w:val="single"/>
        </w:rPr>
        <w:t>duftner.digital</w:t>
      </w:r>
      <w:proofErr w:type="spellEnd"/>
      <w:proofErr w:type="gramEnd"/>
      <w:r w:rsidRPr="00A73BD8">
        <w:rPr>
          <w:b/>
          <w:bCs/>
          <w:u w:val="single"/>
        </w:rPr>
        <w:t xml:space="preserve"> aus Tirol setzt Lern-App für Berliner </w:t>
      </w:r>
      <w:proofErr w:type="spellStart"/>
      <w:r w:rsidRPr="00A73BD8">
        <w:rPr>
          <w:b/>
          <w:bCs/>
          <w:u w:val="single"/>
        </w:rPr>
        <w:t>Charity</w:t>
      </w:r>
      <w:proofErr w:type="spellEnd"/>
      <w:r w:rsidRPr="00A73BD8">
        <w:rPr>
          <w:b/>
          <w:bCs/>
          <w:u w:val="single"/>
        </w:rPr>
        <w:t>-Einrichtung um</w:t>
      </w:r>
    </w:p>
    <w:p w14:paraId="416437E5" w14:textId="77777777" w:rsidR="000905F8" w:rsidRPr="00A73BD8" w:rsidRDefault="000905F8" w:rsidP="000905F8">
      <w:pPr>
        <w:spacing w:line="240" w:lineRule="auto"/>
        <w:ind w:right="1701"/>
        <w:contextualSpacing/>
        <w:jc w:val="both"/>
        <w:rPr>
          <w:b/>
          <w:bCs/>
          <w:u w:val="single"/>
        </w:rPr>
      </w:pPr>
    </w:p>
    <w:p w14:paraId="43CC6774" w14:textId="77777777" w:rsidR="000905F8" w:rsidRPr="00A73BD8" w:rsidRDefault="000905F8" w:rsidP="000905F8">
      <w:pPr>
        <w:spacing w:line="240" w:lineRule="auto"/>
        <w:ind w:right="1701"/>
        <w:contextualSpacing/>
        <w:jc w:val="both"/>
        <w:rPr>
          <w:b/>
          <w:bCs/>
          <w:sz w:val="32"/>
          <w:szCs w:val="32"/>
        </w:rPr>
      </w:pPr>
      <w:r w:rsidRPr="00A73BD8">
        <w:rPr>
          <w:b/>
          <w:bCs/>
          <w:sz w:val="32"/>
          <w:szCs w:val="32"/>
        </w:rPr>
        <w:t xml:space="preserve">Geht doch! Eine Berliner Stiftung zeigt, </w:t>
      </w:r>
    </w:p>
    <w:p w14:paraId="57CBBEDD" w14:textId="13A9B538" w:rsidR="000905F8" w:rsidRDefault="000905F8" w:rsidP="000905F8">
      <w:pPr>
        <w:spacing w:line="240" w:lineRule="auto"/>
        <w:ind w:right="1701"/>
        <w:contextualSpacing/>
        <w:jc w:val="both"/>
        <w:rPr>
          <w:b/>
          <w:bCs/>
          <w:sz w:val="32"/>
          <w:szCs w:val="32"/>
        </w:rPr>
      </w:pPr>
      <w:r w:rsidRPr="00A73BD8">
        <w:rPr>
          <w:b/>
          <w:bCs/>
          <w:sz w:val="32"/>
          <w:szCs w:val="32"/>
        </w:rPr>
        <w:t>dass Homeschooling 2.1. funktioniert</w:t>
      </w:r>
    </w:p>
    <w:p w14:paraId="3E66058B" w14:textId="77777777" w:rsidR="000905F8" w:rsidRDefault="000905F8" w:rsidP="000905F8">
      <w:pPr>
        <w:spacing w:line="240" w:lineRule="auto"/>
        <w:ind w:right="1701"/>
        <w:contextualSpacing/>
        <w:jc w:val="both"/>
      </w:pPr>
    </w:p>
    <w:p w14:paraId="7797364C" w14:textId="32BF10F1" w:rsidR="000905F8" w:rsidRPr="000905F8" w:rsidRDefault="000905F8" w:rsidP="000905F8">
      <w:pPr>
        <w:spacing w:line="240" w:lineRule="auto"/>
        <w:ind w:right="1701"/>
        <w:contextualSpacing/>
        <w:jc w:val="both"/>
        <w:rPr>
          <w:b/>
          <w:bCs/>
        </w:rPr>
      </w:pPr>
      <w:r w:rsidRPr="000905F8">
        <w:rPr>
          <w:b/>
          <w:bCs/>
        </w:rPr>
        <w:t xml:space="preserve">Spätestens seit Corona und dem Homeschooling-Desaster steht das Online-Lernen </w:t>
      </w:r>
      <w:r>
        <w:rPr>
          <w:b/>
          <w:bCs/>
        </w:rPr>
        <w:t xml:space="preserve">im benachbarten Deutschland </w:t>
      </w:r>
      <w:r w:rsidRPr="000905F8">
        <w:rPr>
          <w:b/>
          <w:bCs/>
        </w:rPr>
        <w:t xml:space="preserve">im Zentrum des allgemeinen Interesses. Doch für die meisten </w:t>
      </w:r>
      <w:r w:rsidRPr="00890E80">
        <w:rPr>
          <w:b/>
          <w:bCs/>
        </w:rPr>
        <w:t>Schüler</w:t>
      </w:r>
      <w:r w:rsidR="0090562C" w:rsidRPr="00890E80">
        <w:rPr>
          <w:b/>
          <w:bCs/>
        </w:rPr>
        <w:t>*innen</w:t>
      </w:r>
      <w:r w:rsidRPr="000905F8">
        <w:rPr>
          <w:b/>
          <w:bCs/>
        </w:rPr>
        <w:t xml:space="preserve">, Schulen und Lehrkräfte bleibt der Eintritt ins </w:t>
      </w:r>
      <w:r>
        <w:rPr>
          <w:b/>
          <w:bCs/>
        </w:rPr>
        <w:t>d</w:t>
      </w:r>
      <w:r w:rsidRPr="000905F8">
        <w:rPr>
          <w:b/>
          <w:bCs/>
        </w:rPr>
        <w:t>igitale Zeitalter Wunschdenken: Zu umständlich</w:t>
      </w:r>
      <w:r>
        <w:rPr>
          <w:b/>
          <w:bCs/>
        </w:rPr>
        <w:t>, z</w:t>
      </w:r>
      <w:r w:rsidRPr="000905F8">
        <w:rPr>
          <w:b/>
          <w:bCs/>
        </w:rPr>
        <w:t xml:space="preserve">u teuer. Jetzt wird eine Berliner </w:t>
      </w:r>
      <w:proofErr w:type="spellStart"/>
      <w:r w:rsidRPr="000905F8">
        <w:rPr>
          <w:b/>
          <w:bCs/>
        </w:rPr>
        <w:t>Charity</w:t>
      </w:r>
      <w:proofErr w:type="spellEnd"/>
      <w:r w:rsidRPr="000905F8">
        <w:rPr>
          <w:b/>
          <w:bCs/>
        </w:rPr>
        <w:t>-Einrichtung aktiv: Seit Anfang des Monats ha</w:t>
      </w:r>
      <w:r w:rsidRPr="00377A14">
        <w:rPr>
          <w:b/>
          <w:bCs/>
        </w:rPr>
        <w:t>t</w:t>
      </w:r>
      <w:r w:rsidR="00377A14" w:rsidRPr="00377A14">
        <w:rPr>
          <w:b/>
          <w:bCs/>
        </w:rPr>
        <w:t xml:space="preserve"> das</w:t>
      </w:r>
      <w:r w:rsidRPr="00377A14">
        <w:rPr>
          <w:b/>
          <w:bCs/>
        </w:rPr>
        <w:t xml:space="preserve"> Jona</w:t>
      </w:r>
      <w:r w:rsidRPr="000905F8">
        <w:rPr>
          <w:b/>
          <w:bCs/>
        </w:rPr>
        <w:t xml:space="preserve"> Haus eine eigene Lern-App, die es den </w:t>
      </w:r>
      <w:r w:rsidRPr="00890E80">
        <w:rPr>
          <w:b/>
          <w:bCs/>
        </w:rPr>
        <w:t xml:space="preserve">Jugendlichen </w:t>
      </w:r>
      <w:r w:rsidR="00534CF9" w:rsidRPr="00890E80">
        <w:rPr>
          <w:b/>
          <w:bCs/>
        </w:rPr>
        <w:t>ermöglicht</w:t>
      </w:r>
      <w:r w:rsidRPr="00890E80">
        <w:rPr>
          <w:b/>
          <w:bCs/>
        </w:rPr>
        <w:t>, einfach und</w:t>
      </w:r>
      <w:r w:rsidRPr="000905F8">
        <w:rPr>
          <w:b/>
          <w:bCs/>
        </w:rPr>
        <w:t xml:space="preserve"> schnell ins </w:t>
      </w:r>
      <w:proofErr w:type="spellStart"/>
      <w:r w:rsidRPr="000905F8">
        <w:rPr>
          <w:b/>
          <w:bCs/>
        </w:rPr>
        <w:t>Microlearning</w:t>
      </w:r>
      <w:proofErr w:type="spellEnd"/>
      <w:r w:rsidRPr="000905F8">
        <w:rPr>
          <w:b/>
          <w:bCs/>
        </w:rPr>
        <w:t xml:space="preserve"> zu kommen. </w:t>
      </w:r>
      <w:r>
        <w:rPr>
          <w:b/>
          <w:bCs/>
        </w:rPr>
        <w:t xml:space="preserve">Entwickelt wurde die mobile Lern-App von der </w:t>
      </w:r>
      <w:r w:rsidRPr="000905F8">
        <w:rPr>
          <w:b/>
          <w:bCs/>
        </w:rPr>
        <w:t xml:space="preserve">Innsbrucker Unternehmensgruppe </w:t>
      </w:r>
      <w:proofErr w:type="spellStart"/>
      <w:proofErr w:type="gramStart"/>
      <w:r w:rsidRPr="000905F8">
        <w:rPr>
          <w:b/>
          <w:bCs/>
        </w:rPr>
        <w:t>duftner.digital</w:t>
      </w:r>
      <w:proofErr w:type="spellEnd"/>
      <w:proofErr w:type="gramEnd"/>
      <w:r w:rsidR="001D6252">
        <w:rPr>
          <w:b/>
          <w:bCs/>
        </w:rPr>
        <w:t>, der deutsche Bundespräsident Frank-Walter Steinmeier ist erklärter Unterstützer d</w:t>
      </w:r>
      <w:r w:rsidR="001D6252" w:rsidRPr="00096346">
        <w:rPr>
          <w:b/>
          <w:bCs/>
        </w:rPr>
        <w:t>es Jona Haus</w:t>
      </w:r>
      <w:r w:rsidR="00096346" w:rsidRPr="00096346">
        <w:rPr>
          <w:b/>
          <w:bCs/>
        </w:rPr>
        <w:t>es</w:t>
      </w:r>
      <w:r w:rsidR="001D6252" w:rsidRPr="00096346">
        <w:rPr>
          <w:b/>
          <w:bCs/>
        </w:rPr>
        <w:t>.</w:t>
      </w:r>
      <w:r w:rsidR="001D6252">
        <w:rPr>
          <w:b/>
          <w:bCs/>
        </w:rPr>
        <w:t xml:space="preserve"> </w:t>
      </w:r>
    </w:p>
    <w:p w14:paraId="7F0AF06D" w14:textId="77777777" w:rsidR="000905F8" w:rsidRDefault="000905F8" w:rsidP="000905F8">
      <w:pPr>
        <w:spacing w:line="240" w:lineRule="auto"/>
        <w:ind w:right="1701"/>
        <w:contextualSpacing/>
        <w:jc w:val="both"/>
      </w:pPr>
    </w:p>
    <w:p w14:paraId="61B67850" w14:textId="565F0BE0" w:rsidR="000905F8" w:rsidRPr="00890E80" w:rsidRDefault="000905F8" w:rsidP="000905F8">
      <w:pPr>
        <w:spacing w:line="240" w:lineRule="auto"/>
        <w:ind w:right="1701"/>
        <w:contextualSpacing/>
        <w:jc w:val="both"/>
        <w:rPr>
          <w:highlight w:val="yellow"/>
        </w:rPr>
      </w:pPr>
      <w:r>
        <w:t xml:space="preserve">Nach den Neuen Mittelschulen in Wien, dem Schigymnasium </w:t>
      </w:r>
      <w:proofErr w:type="spellStart"/>
      <w:r>
        <w:t>Stams</w:t>
      </w:r>
      <w:proofErr w:type="spellEnd"/>
      <w:r>
        <w:t xml:space="preserve"> ist das Jona Haus in Berlin die dritte Einrichtung, die </w:t>
      </w:r>
      <w:r w:rsidR="00AD6410">
        <w:t>Jugendlich</w:t>
      </w:r>
      <w:r w:rsidR="001D6252">
        <w:t>en Lernen mit</w:t>
      </w:r>
      <w:r w:rsidR="00AD6410">
        <w:t xml:space="preserve"> </w:t>
      </w:r>
      <w:r w:rsidR="001D6252">
        <w:t xml:space="preserve">einer </w:t>
      </w:r>
      <w:r w:rsidR="00AD6410">
        <w:t xml:space="preserve">App von </w:t>
      </w:r>
      <w:proofErr w:type="spellStart"/>
      <w:proofErr w:type="gramStart"/>
      <w:r w:rsidR="00AD6410">
        <w:t>duftner.digital</w:t>
      </w:r>
      <w:proofErr w:type="spellEnd"/>
      <w:proofErr w:type="gramEnd"/>
      <w:r w:rsidR="00AD6410">
        <w:t xml:space="preserve"> </w:t>
      </w:r>
      <w:r w:rsidR="001D6252">
        <w:t>anbietet</w:t>
      </w:r>
      <w:r w:rsidR="00AD6410">
        <w:t xml:space="preserve">. „Deutschland ist längst überfällig für digitales Lernen. Das gilt nicht nur für Unternehmen, sondern auch für Schulen“, betont Dieter Duftner, Gründer und CEO von </w:t>
      </w:r>
      <w:proofErr w:type="spellStart"/>
      <w:proofErr w:type="gramStart"/>
      <w:r w:rsidR="00AD6410">
        <w:t>duftner.digital</w:t>
      </w:r>
      <w:proofErr w:type="spellEnd"/>
      <w:proofErr w:type="gramEnd"/>
      <w:r w:rsidR="00AD6410">
        <w:t xml:space="preserve">. „Wir waren sofort von der </w:t>
      </w:r>
      <w:r w:rsidR="001D6252">
        <w:t>exzellenten</w:t>
      </w:r>
      <w:r w:rsidR="00AD6410">
        <w:t xml:space="preserve"> Arbeit im Jona Haus </w:t>
      </w:r>
      <w:r w:rsidR="00AD6410" w:rsidRPr="00890E80">
        <w:t>begeistert und haben beschlossen, unser Know-how bereitzustellen. Gerade im sozialen Bereich ist Digitalisierung enorm wichtig</w:t>
      </w:r>
      <w:r w:rsidR="00890E80" w:rsidRPr="00890E80">
        <w:t xml:space="preserve"> u</w:t>
      </w:r>
      <w:r w:rsidR="00933CCA" w:rsidRPr="00890E80">
        <w:t>nd ermöglicht damit Teilhabe in der Bildung</w:t>
      </w:r>
      <w:r w:rsidR="00AD6410" w:rsidRPr="00890E80">
        <w:t>!“</w:t>
      </w:r>
    </w:p>
    <w:p w14:paraId="4A5C38EB" w14:textId="64997C83" w:rsidR="00AD6410" w:rsidRDefault="00AD6410" w:rsidP="000905F8">
      <w:pPr>
        <w:spacing w:line="240" w:lineRule="auto"/>
        <w:ind w:right="1701"/>
        <w:contextualSpacing/>
        <w:jc w:val="both"/>
      </w:pPr>
    </w:p>
    <w:p w14:paraId="6F4AA1BA" w14:textId="0F4D94C2" w:rsidR="00AD6410" w:rsidRPr="00AD6410" w:rsidRDefault="00AD6410" w:rsidP="000905F8">
      <w:pPr>
        <w:spacing w:line="240" w:lineRule="auto"/>
        <w:ind w:right="1701"/>
        <w:contextualSpacing/>
        <w:jc w:val="both"/>
        <w:rPr>
          <w:b/>
          <w:bCs/>
        </w:rPr>
      </w:pPr>
      <w:r w:rsidRPr="00AD6410">
        <w:rPr>
          <w:b/>
          <w:bCs/>
        </w:rPr>
        <w:t>Jona Haus in Berlin für junge Menschen aus sozial schwachen Familien</w:t>
      </w:r>
    </w:p>
    <w:p w14:paraId="3855A2CB" w14:textId="1EEAA6C4" w:rsidR="00AD6410" w:rsidRDefault="000905F8" w:rsidP="000905F8">
      <w:pPr>
        <w:spacing w:line="240" w:lineRule="auto"/>
        <w:ind w:right="1701"/>
        <w:contextualSpacing/>
        <w:jc w:val="both"/>
      </w:pPr>
      <w:r>
        <w:t>Normalerweise ist</w:t>
      </w:r>
      <w:r w:rsidR="00377A14">
        <w:t xml:space="preserve"> das</w:t>
      </w:r>
      <w:r>
        <w:t xml:space="preserve"> Jona Haus 365 Tage im Jahr für bedürftige Kinder und Jugendliche aus sozial</w:t>
      </w:r>
      <w:r w:rsidR="00AD6410">
        <w:t xml:space="preserve"> </w:t>
      </w:r>
      <w:r>
        <w:t xml:space="preserve">schwachen Familien geöffnet. Zum Angebot gehören </w:t>
      </w:r>
      <w:r w:rsidR="001D6252">
        <w:t xml:space="preserve">auch </w:t>
      </w:r>
      <w:r>
        <w:t>verschiedene Bildungsprojekte</w:t>
      </w:r>
      <w:r w:rsidR="00AD6410">
        <w:t xml:space="preserve">. </w:t>
      </w:r>
      <w:r>
        <w:t>Doch seit Corona ist natürlich auch hier alles anders</w:t>
      </w:r>
      <w:r w:rsidR="001D6252">
        <w:t>, erklärt die</w:t>
      </w:r>
      <w:r>
        <w:t xml:space="preserve"> Gründerin der Einrichtung, Prof. Angelika Bier: „Die Fortführung der Bildungsprojekte ebenso wie die Unterstützung der jungen Menschen beim Homeschooling war eine besondere Aufgabe während des Lockdowns und ist es auch jetzt noch</w:t>
      </w:r>
      <w:r w:rsidR="00AD6410">
        <w:t xml:space="preserve">. Gerade jetzt </w:t>
      </w:r>
      <w:r>
        <w:t>muss durch Einschränkungen noch etliches online erfolgen oder medial unterstützt werden.“</w:t>
      </w:r>
      <w:r w:rsidR="00AD6410">
        <w:t xml:space="preserve"> </w:t>
      </w:r>
    </w:p>
    <w:p w14:paraId="388F1806" w14:textId="517727C5" w:rsidR="00AD6410" w:rsidRDefault="00AD6410" w:rsidP="000905F8">
      <w:pPr>
        <w:spacing w:line="240" w:lineRule="auto"/>
        <w:ind w:right="1701"/>
        <w:contextualSpacing/>
        <w:jc w:val="both"/>
      </w:pPr>
    </w:p>
    <w:p w14:paraId="633D8203" w14:textId="7D11CF37" w:rsidR="00AD6410" w:rsidRPr="00AD6410" w:rsidRDefault="00AD6410" w:rsidP="000905F8">
      <w:pPr>
        <w:spacing w:line="240" w:lineRule="auto"/>
        <w:ind w:right="1701"/>
        <w:contextualSpacing/>
        <w:jc w:val="both"/>
        <w:rPr>
          <w:b/>
          <w:bCs/>
        </w:rPr>
      </w:pPr>
      <w:r w:rsidRPr="00AD6410">
        <w:rPr>
          <w:b/>
          <w:bCs/>
        </w:rPr>
        <w:t xml:space="preserve">Bildungsinhalte spielerisch weitergeben </w:t>
      </w:r>
    </w:p>
    <w:p w14:paraId="3D12E7AB" w14:textId="53D74526" w:rsidR="00AD6410" w:rsidRDefault="000905F8" w:rsidP="000905F8">
      <w:pPr>
        <w:spacing w:line="240" w:lineRule="auto"/>
        <w:ind w:right="1701"/>
        <w:contextualSpacing/>
        <w:jc w:val="both"/>
      </w:pPr>
      <w:r>
        <w:t>Gerade deshalb freut man sich in der Stiftung Jona so sehr über die neue Lern-App, die momentan vom Lehrpersonal mit Inhalten „gefüttert“ und getestet wird</w:t>
      </w:r>
      <w:r w:rsidR="00AD6410">
        <w:t xml:space="preserve">. </w:t>
      </w:r>
      <w:r w:rsidR="00377A14">
        <w:t xml:space="preserve">Das </w:t>
      </w:r>
      <w:r w:rsidR="00AD6410">
        <w:t xml:space="preserve">Jona Haus verspricht sich von der Lern-App, </w:t>
      </w:r>
      <w:r>
        <w:t xml:space="preserve">dass Bildungsinhalte spielerisch und attraktiv weitergeben werden können und ebenso, dass auch Integration, Sozialkompetenz und Freizeitgestaltung durch spielerische Elemente aktiv beeinflusst werden können. Ermöglicht haben diese App die Berliner </w:t>
      </w:r>
      <w:proofErr w:type="spellStart"/>
      <w:r>
        <w:t>Akani</w:t>
      </w:r>
      <w:proofErr w:type="spellEnd"/>
      <w:r>
        <w:t xml:space="preserve"> Group sowie </w:t>
      </w:r>
      <w:proofErr w:type="spellStart"/>
      <w:proofErr w:type="gramStart"/>
      <w:r>
        <w:t>duftner.digital</w:t>
      </w:r>
      <w:proofErr w:type="spellEnd"/>
      <w:proofErr w:type="gramEnd"/>
      <w:r>
        <w:t xml:space="preserve"> aus </w:t>
      </w:r>
      <w:r w:rsidR="00AD6410">
        <w:t>Tirol</w:t>
      </w:r>
      <w:r>
        <w:t xml:space="preserve">. </w:t>
      </w:r>
      <w:proofErr w:type="spellStart"/>
      <w:proofErr w:type="gramStart"/>
      <w:r w:rsidR="00AD6410">
        <w:t>duftner.digital</w:t>
      </w:r>
      <w:proofErr w:type="spellEnd"/>
      <w:proofErr w:type="gramEnd"/>
      <w:r w:rsidR="00AD6410">
        <w:t xml:space="preserve"> hat </w:t>
      </w:r>
      <w:r w:rsidR="009B4448">
        <w:t xml:space="preserve">mit </w:t>
      </w:r>
      <w:r w:rsidR="00AD6410">
        <w:t xml:space="preserve">dem unternehmenseigenen Institute </w:t>
      </w:r>
      <w:proofErr w:type="spellStart"/>
      <w:r w:rsidR="00AD6410">
        <w:t>of</w:t>
      </w:r>
      <w:proofErr w:type="spellEnd"/>
      <w:r w:rsidR="00AD6410">
        <w:t xml:space="preserve"> Microtraining über zehn Jahre Erfahrung mit mobilem Lernen. </w:t>
      </w:r>
    </w:p>
    <w:p w14:paraId="1B7551BA" w14:textId="77777777" w:rsidR="00AD6410" w:rsidRDefault="00AD6410" w:rsidP="000905F8">
      <w:pPr>
        <w:spacing w:line="240" w:lineRule="auto"/>
        <w:ind w:right="1701"/>
        <w:contextualSpacing/>
        <w:jc w:val="both"/>
      </w:pPr>
    </w:p>
    <w:p w14:paraId="2903E38C" w14:textId="77777777" w:rsidR="000905F8" w:rsidRDefault="000905F8" w:rsidP="000905F8">
      <w:pPr>
        <w:spacing w:line="240" w:lineRule="auto"/>
        <w:ind w:right="1701"/>
        <w:contextualSpacing/>
        <w:jc w:val="both"/>
      </w:pPr>
    </w:p>
    <w:p w14:paraId="3EB8FDAB" w14:textId="77777777" w:rsidR="00AC03B7" w:rsidRDefault="00AC03B7" w:rsidP="000905F8">
      <w:pPr>
        <w:spacing w:line="240" w:lineRule="auto"/>
        <w:ind w:right="1701"/>
        <w:contextualSpacing/>
        <w:jc w:val="both"/>
        <w:rPr>
          <w:b/>
          <w:bCs/>
        </w:rPr>
      </w:pPr>
    </w:p>
    <w:p w14:paraId="41DEB7E9" w14:textId="77777777" w:rsidR="00AC03B7" w:rsidRDefault="00AC03B7" w:rsidP="000905F8">
      <w:pPr>
        <w:spacing w:line="240" w:lineRule="auto"/>
        <w:ind w:right="1701"/>
        <w:contextualSpacing/>
        <w:jc w:val="both"/>
        <w:rPr>
          <w:b/>
          <w:bCs/>
        </w:rPr>
      </w:pPr>
    </w:p>
    <w:p w14:paraId="42815316" w14:textId="77777777" w:rsidR="00AC03B7" w:rsidRDefault="00AC03B7" w:rsidP="000905F8">
      <w:pPr>
        <w:spacing w:line="240" w:lineRule="auto"/>
        <w:ind w:right="1701"/>
        <w:contextualSpacing/>
        <w:jc w:val="both"/>
        <w:rPr>
          <w:b/>
          <w:bCs/>
        </w:rPr>
      </w:pPr>
    </w:p>
    <w:p w14:paraId="153D4C87" w14:textId="7AF125AE" w:rsidR="000905F8" w:rsidRPr="00AD6410" w:rsidRDefault="00AD6410" w:rsidP="000905F8">
      <w:pPr>
        <w:spacing w:line="240" w:lineRule="auto"/>
        <w:ind w:right="1701"/>
        <w:contextualSpacing/>
        <w:jc w:val="both"/>
        <w:rPr>
          <w:b/>
          <w:bCs/>
        </w:rPr>
      </w:pPr>
      <w:r w:rsidRPr="00AD6410">
        <w:rPr>
          <w:b/>
          <w:bCs/>
        </w:rPr>
        <w:t xml:space="preserve">Prominente Unterstützung von </w:t>
      </w:r>
      <w:r w:rsidR="000905F8" w:rsidRPr="00AD6410">
        <w:rPr>
          <w:b/>
          <w:bCs/>
        </w:rPr>
        <w:t xml:space="preserve">Bundespräsident Frank-Walter Steinmeier </w:t>
      </w:r>
    </w:p>
    <w:p w14:paraId="6BAD8246" w14:textId="2ED513ED" w:rsidR="000905F8" w:rsidRDefault="00AD6410" w:rsidP="000905F8">
      <w:pPr>
        <w:spacing w:line="240" w:lineRule="auto"/>
        <w:ind w:right="1701"/>
        <w:contextualSpacing/>
        <w:jc w:val="both"/>
      </w:pPr>
      <w:r>
        <w:t xml:space="preserve">Von der </w:t>
      </w:r>
      <w:r w:rsidR="001D6252">
        <w:t xml:space="preserve">fabelhaften </w:t>
      </w:r>
      <w:r w:rsidR="001D6252" w:rsidRPr="00096346">
        <w:t>Arbeit des Jona Hau</w:t>
      </w:r>
      <w:r w:rsidR="00096346" w:rsidRPr="00096346">
        <w:t>ses</w:t>
      </w:r>
      <w:r w:rsidR="00096346">
        <w:t xml:space="preserve"> </w:t>
      </w:r>
      <w:r w:rsidR="001D6252">
        <w:t xml:space="preserve">erfuhr auch der deutsche Bundespräsident Frank-Walter Steinmeier. Vor wenigen Wochen besuchte er gemeinsam mit seiner Ehefrau die </w:t>
      </w:r>
      <w:proofErr w:type="spellStart"/>
      <w:r w:rsidR="001D6252">
        <w:t>Charity</w:t>
      </w:r>
      <w:proofErr w:type="spellEnd"/>
      <w:r w:rsidR="001D6252">
        <w:t xml:space="preserve">-Einrichtung in Berlin: </w:t>
      </w:r>
      <w:r w:rsidR="000905F8">
        <w:t xml:space="preserve">„Voller Respekt und Dankbarkeit sehen wir das große Engagement aller </w:t>
      </w:r>
      <w:r w:rsidR="000905F8" w:rsidRPr="00096346">
        <w:t>Beteiligten i</w:t>
      </w:r>
      <w:r w:rsidR="00096346" w:rsidRPr="00096346">
        <w:t xml:space="preserve">m </w:t>
      </w:r>
      <w:r w:rsidR="000905F8" w:rsidRPr="00096346">
        <w:t>Haus</w:t>
      </w:r>
      <w:r w:rsidR="00096346" w:rsidRPr="00096346">
        <w:t xml:space="preserve"> Jona</w:t>
      </w:r>
      <w:r w:rsidR="000905F8" w:rsidRPr="00096346">
        <w:t>.</w:t>
      </w:r>
      <w:r w:rsidR="000905F8">
        <w:t xml:space="preserve"> Wir sind tief beeindruckt von dem Angebot, was Sie Kindern und Jugendlichen an 365 Tagen bieten. Was Sie tun, ist so wertvoll und ein großes Vorbild für Empathie und Solidarität; wir hoffen, dass viele sich an diesem Vorbild orientieren“</w:t>
      </w:r>
      <w:r w:rsidR="001D6252">
        <w:t xml:space="preserve">, so der deutsche Bundespräsident. </w:t>
      </w:r>
    </w:p>
    <w:p w14:paraId="4D55B2E3" w14:textId="048BACB9" w:rsidR="001D6252" w:rsidRDefault="001D6252" w:rsidP="00153BD2">
      <w:pPr>
        <w:spacing w:line="240" w:lineRule="auto"/>
        <w:ind w:right="1701"/>
        <w:contextualSpacing/>
        <w:jc w:val="both"/>
      </w:pPr>
      <w:bookmarkStart w:id="0" w:name="_Hlk50724193"/>
    </w:p>
    <w:p w14:paraId="7D6DE083" w14:textId="77777777" w:rsidR="001D6252" w:rsidRPr="00B71B23" w:rsidRDefault="001D6252" w:rsidP="00153BD2">
      <w:pPr>
        <w:spacing w:line="240" w:lineRule="auto"/>
        <w:ind w:right="1701"/>
        <w:contextualSpacing/>
        <w:jc w:val="both"/>
        <w:rPr>
          <w:b/>
          <w:bCs/>
        </w:rPr>
      </w:pPr>
    </w:p>
    <w:p w14:paraId="0FA29397" w14:textId="1DAF53E7" w:rsidR="00313B22" w:rsidRPr="00B44A39" w:rsidRDefault="00E7168F" w:rsidP="00B44A39">
      <w:pPr>
        <w:spacing w:line="240" w:lineRule="auto"/>
        <w:ind w:right="1701"/>
        <w:contextualSpacing/>
        <w:rPr>
          <w:i/>
          <w:iCs/>
          <w:u w:val="single"/>
        </w:rPr>
      </w:pPr>
      <w:r w:rsidRPr="007D5FF1">
        <w:rPr>
          <w:i/>
          <w:iCs/>
          <w:u w:val="single"/>
        </w:rPr>
        <w:t>Fotos (honorarfrei)</w:t>
      </w:r>
      <w:r w:rsidR="00517373" w:rsidRPr="007D5FF1">
        <w:rPr>
          <w:i/>
          <w:iCs/>
          <w:u w:val="single"/>
        </w:rPr>
        <w:t>:</w:t>
      </w:r>
      <w:r w:rsidR="00B44A39">
        <w:rPr>
          <w:i/>
          <w:iCs/>
          <w:u w:val="single"/>
        </w:rPr>
        <w:br/>
      </w:r>
    </w:p>
    <w:p w14:paraId="31D5438F" w14:textId="15F65DA3" w:rsidR="00313B22" w:rsidRPr="007D5FF1" w:rsidRDefault="00D72AEB" w:rsidP="00153BD2">
      <w:pPr>
        <w:spacing w:line="240" w:lineRule="auto"/>
        <w:ind w:right="1701"/>
        <w:contextualSpacing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2B5D38" wp14:editId="32EBAA70">
            <wp:simplePos x="900545" y="3969327"/>
            <wp:positionH relativeFrom="column">
              <wp:align>left</wp:align>
            </wp:positionH>
            <wp:positionV relativeFrom="paragraph">
              <wp:align>top</wp:align>
            </wp:positionV>
            <wp:extent cx="1426672" cy="1426672"/>
            <wp:effectExtent l="0" t="0" r="2540" b="254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72" cy="142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iCs/>
        </w:rPr>
        <w:br w:type="textWrapping" w:clear="all"/>
      </w:r>
    </w:p>
    <w:p w14:paraId="77A45FF1" w14:textId="75702C81" w:rsidR="00E7168F" w:rsidRPr="00AC03B7" w:rsidRDefault="001D6252" w:rsidP="00153BD2">
      <w:pPr>
        <w:spacing w:line="240" w:lineRule="auto"/>
        <w:ind w:right="1701"/>
        <w:contextualSpacing/>
        <w:jc w:val="both"/>
        <w:rPr>
          <w:i/>
          <w:iCs/>
          <w:u w:val="single"/>
        </w:rPr>
      </w:pPr>
      <w:proofErr w:type="spellStart"/>
      <w:proofErr w:type="gramStart"/>
      <w:r>
        <w:rPr>
          <w:i/>
          <w:iCs/>
          <w:u w:val="single"/>
        </w:rPr>
        <w:t>Jona’s</w:t>
      </w:r>
      <w:proofErr w:type="spellEnd"/>
      <w:proofErr w:type="gramEnd"/>
      <w:r>
        <w:rPr>
          <w:i/>
          <w:iCs/>
          <w:u w:val="single"/>
        </w:rPr>
        <w:t xml:space="preserve"> Haus Lern-App </w:t>
      </w:r>
      <w:r w:rsidRPr="00AC03B7">
        <w:rPr>
          <w:i/>
          <w:iCs/>
          <w:u w:val="single"/>
        </w:rPr>
        <w:t xml:space="preserve">(© </w:t>
      </w:r>
      <w:r w:rsidR="00313B22" w:rsidRPr="00AC03B7">
        <w:rPr>
          <w:i/>
          <w:iCs/>
          <w:u w:val="single"/>
        </w:rPr>
        <w:t>Jona Haus</w:t>
      </w:r>
      <w:r w:rsidRPr="00AC03B7">
        <w:rPr>
          <w:i/>
          <w:iCs/>
          <w:u w:val="single"/>
        </w:rPr>
        <w:t>):</w:t>
      </w:r>
    </w:p>
    <w:p w14:paraId="2C383381" w14:textId="4EE026D9" w:rsidR="00E7168F" w:rsidRDefault="00E7168F" w:rsidP="00153BD2">
      <w:pPr>
        <w:spacing w:line="240" w:lineRule="auto"/>
        <w:ind w:right="1701"/>
        <w:contextualSpacing/>
        <w:jc w:val="both"/>
        <w:rPr>
          <w:i/>
          <w:iCs/>
        </w:rPr>
      </w:pPr>
      <w:r w:rsidRPr="00AC03B7">
        <w:rPr>
          <w:i/>
          <w:iCs/>
        </w:rPr>
        <w:t>Bildtext:</w:t>
      </w:r>
      <w:r w:rsidR="00313B22" w:rsidRPr="00AC03B7">
        <w:rPr>
          <w:i/>
          <w:iCs/>
        </w:rPr>
        <w:t xml:space="preserve"> </w:t>
      </w:r>
      <w:r w:rsidR="0034200C" w:rsidRPr="00AC03B7">
        <w:rPr>
          <w:i/>
          <w:iCs/>
        </w:rPr>
        <w:t>„Durch die neue Lern-App kann</w:t>
      </w:r>
      <w:r w:rsidR="0034200C">
        <w:rPr>
          <w:i/>
          <w:iCs/>
        </w:rPr>
        <w:t xml:space="preserve"> das Haus Jon</w:t>
      </w:r>
      <w:r w:rsidR="005F09FD">
        <w:rPr>
          <w:i/>
          <w:iCs/>
        </w:rPr>
        <w:t>a</w:t>
      </w:r>
      <w:r w:rsidR="00AC03B7">
        <w:rPr>
          <w:i/>
          <w:iCs/>
        </w:rPr>
        <w:t xml:space="preserve"> </w:t>
      </w:r>
      <w:r w:rsidR="0034200C">
        <w:rPr>
          <w:i/>
          <w:iCs/>
        </w:rPr>
        <w:t xml:space="preserve">Bildungsinhalte spielerisch und attraktiv </w:t>
      </w:r>
      <w:r w:rsidR="005F09FD">
        <w:rPr>
          <w:i/>
          <w:iCs/>
        </w:rPr>
        <w:t xml:space="preserve">an </w:t>
      </w:r>
      <w:r w:rsidR="00E571AC">
        <w:rPr>
          <w:i/>
          <w:iCs/>
        </w:rPr>
        <w:t>die</w:t>
      </w:r>
      <w:r w:rsidR="005F09FD">
        <w:rPr>
          <w:i/>
          <w:iCs/>
        </w:rPr>
        <w:t xml:space="preserve"> Jugendlichen </w:t>
      </w:r>
      <w:r w:rsidR="0034200C">
        <w:rPr>
          <w:i/>
          <w:iCs/>
        </w:rPr>
        <w:t xml:space="preserve">weitergegeben. </w:t>
      </w:r>
      <w:r w:rsidR="005F09FD">
        <w:rPr>
          <w:i/>
          <w:iCs/>
        </w:rPr>
        <w:t>Somit werden Integration und Sozialkompetenzen durch die Lern-App beeinflusst und gefördert.“</w:t>
      </w:r>
    </w:p>
    <w:p w14:paraId="4CD1CDC0" w14:textId="7172A5C6" w:rsidR="00944A80" w:rsidRDefault="00944A80" w:rsidP="00153BD2">
      <w:pPr>
        <w:spacing w:line="240" w:lineRule="auto"/>
        <w:ind w:right="1701"/>
        <w:contextualSpacing/>
        <w:jc w:val="both"/>
        <w:rPr>
          <w:i/>
          <w:iCs/>
        </w:rPr>
      </w:pPr>
    </w:p>
    <w:p w14:paraId="4F22E833" w14:textId="4867F895" w:rsidR="00944A80" w:rsidRPr="00E6665D" w:rsidRDefault="0039146F" w:rsidP="00153BD2">
      <w:pPr>
        <w:spacing w:line="240" w:lineRule="auto"/>
        <w:ind w:right="1701"/>
        <w:contextualSpacing/>
        <w:jc w:val="both"/>
        <w:rPr>
          <w:i/>
          <w:iCs/>
        </w:rPr>
      </w:pPr>
      <w:r>
        <w:rPr>
          <w:noProof/>
        </w:rPr>
        <w:drawing>
          <wp:inline distT="0" distB="0" distL="0" distR="0" wp14:anchorId="0D3711EA" wp14:editId="7477ECD4">
            <wp:extent cx="1402825" cy="935990"/>
            <wp:effectExtent l="0" t="0" r="698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303" cy="99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01703" w14:textId="34AA1D11" w:rsidR="00C25F9D" w:rsidRPr="004A1C92" w:rsidRDefault="001D6252" w:rsidP="00C25F9D">
      <w:pPr>
        <w:spacing w:line="240" w:lineRule="auto"/>
        <w:ind w:right="1701"/>
        <w:contextualSpacing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Dieter Duftner (© </w:t>
      </w:r>
      <w:proofErr w:type="spellStart"/>
      <w:proofErr w:type="gramStart"/>
      <w:r>
        <w:rPr>
          <w:i/>
          <w:iCs/>
          <w:u w:val="single"/>
        </w:rPr>
        <w:t>duftner.digital</w:t>
      </w:r>
      <w:proofErr w:type="spellEnd"/>
      <w:proofErr w:type="gramEnd"/>
      <w:r>
        <w:rPr>
          <w:i/>
          <w:iCs/>
          <w:u w:val="single"/>
        </w:rPr>
        <w:t xml:space="preserve">/Thomas Steinlechner): </w:t>
      </w:r>
    </w:p>
    <w:p w14:paraId="734CDF50" w14:textId="10DF799A" w:rsidR="00E7168F" w:rsidRPr="00E6665D" w:rsidRDefault="00E7168F" w:rsidP="00153BD2">
      <w:pPr>
        <w:spacing w:line="240" w:lineRule="auto"/>
        <w:ind w:right="1701"/>
        <w:contextualSpacing/>
        <w:jc w:val="both"/>
        <w:rPr>
          <w:i/>
          <w:iCs/>
        </w:rPr>
      </w:pPr>
      <w:r w:rsidRPr="00E6665D">
        <w:rPr>
          <w:i/>
          <w:iCs/>
        </w:rPr>
        <w:t xml:space="preserve">Bildtext: </w:t>
      </w:r>
      <w:r w:rsidR="001D6252">
        <w:rPr>
          <w:i/>
          <w:iCs/>
        </w:rPr>
        <w:t xml:space="preserve">„Nach den Neuen Mittelschulen in Wien und dem </w:t>
      </w:r>
      <w:proofErr w:type="spellStart"/>
      <w:r w:rsidR="001D6252">
        <w:rPr>
          <w:i/>
          <w:iCs/>
        </w:rPr>
        <w:t>Schigynmnasium</w:t>
      </w:r>
      <w:proofErr w:type="spellEnd"/>
      <w:r w:rsidR="001D6252">
        <w:rPr>
          <w:i/>
          <w:iCs/>
        </w:rPr>
        <w:t xml:space="preserve"> </w:t>
      </w:r>
      <w:proofErr w:type="spellStart"/>
      <w:r w:rsidR="001D6252">
        <w:rPr>
          <w:i/>
          <w:iCs/>
        </w:rPr>
        <w:t>Stams</w:t>
      </w:r>
      <w:proofErr w:type="spellEnd"/>
      <w:r w:rsidR="001D6252">
        <w:rPr>
          <w:i/>
          <w:iCs/>
        </w:rPr>
        <w:t xml:space="preserve"> versorgen wir erneut junge Menschen mit einer mobilen Lern-App: Die Inhalte für das Jona</w:t>
      </w:r>
      <w:r w:rsidR="00137ED6">
        <w:rPr>
          <w:i/>
          <w:iCs/>
        </w:rPr>
        <w:t xml:space="preserve"> </w:t>
      </w:r>
      <w:r w:rsidR="001D6252">
        <w:rPr>
          <w:i/>
          <w:iCs/>
        </w:rPr>
        <w:t xml:space="preserve">Haus wurden maßgeschneidert entwickelt – wir finden es schön, dass die Berliner Stiftung initiativ wird und mit der Lern-App die perfekte Antwort auf das Homeschooling-Desaster in Deutschland hat“, sagt Dieter Duftner, Gründer und CEO von </w:t>
      </w:r>
      <w:proofErr w:type="spellStart"/>
      <w:r w:rsidR="001D6252">
        <w:rPr>
          <w:i/>
          <w:iCs/>
        </w:rPr>
        <w:t>duftner.digital</w:t>
      </w:r>
      <w:proofErr w:type="spellEnd"/>
      <w:r w:rsidR="001D6252">
        <w:rPr>
          <w:i/>
          <w:iCs/>
        </w:rPr>
        <w:t xml:space="preserve">. </w:t>
      </w:r>
    </w:p>
    <w:p w14:paraId="0AFA65F8" w14:textId="5FAFB967" w:rsidR="00E7168F" w:rsidRDefault="00E7168F" w:rsidP="00153BD2">
      <w:pPr>
        <w:spacing w:line="240" w:lineRule="auto"/>
        <w:ind w:right="1701"/>
        <w:contextualSpacing/>
        <w:jc w:val="both"/>
      </w:pPr>
    </w:p>
    <w:p w14:paraId="1DE7BB34" w14:textId="3433DC1C" w:rsidR="00AC03B7" w:rsidRDefault="00AC03B7" w:rsidP="00153BD2">
      <w:pPr>
        <w:spacing w:line="240" w:lineRule="auto"/>
        <w:ind w:right="1701"/>
        <w:contextualSpacing/>
        <w:jc w:val="both"/>
      </w:pPr>
    </w:p>
    <w:p w14:paraId="448FE2BB" w14:textId="0C8F7214" w:rsidR="00AC03B7" w:rsidRDefault="00AC03B7" w:rsidP="00153BD2">
      <w:pPr>
        <w:spacing w:line="240" w:lineRule="auto"/>
        <w:ind w:right="1701"/>
        <w:contextualSpacing/>
        <w:jc w:val="both"/>
      </w:pPr>
    </w:p>
    <w:p w14:paraId="76181159" w14:textId="1E6A5C3C" w:rsidR="00AC03B7" w:rsidRDefault="00AC03B7" w:rsidP="00153BD2">
      <w:pPr>
        <w:spacing w:line="240" w:lineRule="auto"/>
        <w:ind w:right="1701"/>
        <w:contextualSpacing/>
        <w:jc w:val="both"/>
      </w:pPr>
    </w:p>
    <w:p w14:paraId="71612B82" w14:textId="4747047E" w:rsidR="00AC03B7" w:rsidRDefault="00AC03B7" w:rsidP="00153BD2">
      <w:pPr>
        <w:spacing w:line="240" w:lineRule="auto"/>
        <w:ind w:right="1701"/>
        <w:contextualSpacing/>
        <w:jc w:val="both"/>
      </w:pPr>
    </w:p>
    <w:p w14:paraId="0A8436F6" w14:textId="2D92858A" w:rsidR="00AC03B7" w:rsidRDefault="00AC03B7" w:rsidP="00153BD2">
      <w:pPr>
        <w:spacing w:line="240" w:lineRule="auto"/>
        <w:ind w:right="1701"/>
        <w:contextualSpacing/>
        <w:jc w:val="both"/>
      </w:pPr>
    </w:p>
    <w:p w14:paraId="6919CB2F" w14:textId="37925B28" w:rsidR="00AC03B7" w:rsidRDefault="00AC03B7" w:rsidP="00153BD2">
      <w:pPr>
        <w:spacing w:line="240" w:lineRule="auto"/>
        <w:ind w:right="1701"/>
        <w:contextualSpacing/>
        <w:jc w:val="both"/>
      </w:pPr>
    </w:p>
    <w:p w14:paraId="04BFD517" w14:textId="5D3F86FB" w:rsidR="00AC03B7" w:rsidRDefault="00AC03B7" w:rsidP="00153BD2">
      <w:pPr>
        <w:spacing w:line="240" w:lineRule="auto"/>
        <w:ind w:right="1701"/>
        <w:contextualSpacing/>
        <w:jc w:val="both"/>
      </w:pPr>
    </w:p>
    <w:p w14:paraId="692A2638" w14:textId="51A3A7F6" w:rsidR="00AC03B7" w:rsidRDefault="00AC03B7" w:rsidP="00153BD2">
      <w:pPr>
        <w:spacing w:line="240" w:lineRule="auto"/>
        <w:ind w:right="1701"/>
        <w:contextualSpacing/>
        <w:jc w:val="both"/>
      </w:pPr>
    </w:p>
    <w:p w14:paraId="0E6F6881" w14:textId="25CCDFAB" w:rsidR="00AC03B7" w:rsidRDefault="00AC03B7" w:rsidP="00153BD2">
      <w:pPr>
        <w:spacing w:line="240" w:lineRule="auto"/>
        <w:ind w:right="1701"/>
        <w:contextualSpacing/>
        <w:jc w:val="both"/>
      </w:pPr>
    </w:p>
    <w:p w14:paraId="3FAD79F7" w14:textId="2106545F" w:rsidR="00AC03B7" w:rsidRDefault="00AC03B7" w:rsidP="00153BD2">
      <w:pPr>
        <w:spacing w:line="240" w:lineRule="auto"/>
        <w:ind w:right="1701"/>
        <w:contextualSpacing/>
        <w:jc w:val="both"/>
      </w:pPr>
    </w:p>
    <w:p w14:paraId="0ADF86A6" w14:textId="77777777" w:rsidR="00AC03B7" w:rsidRDefault="00AC03B7" w:rsidP="00153BD2">
      <w:pPr>
        <w:spacing w:line="240" w:lineRule="auto"/>
        <w:ind w:right="1701"/>
        <w:contextualSpacing/>
        <w:jc w:val="both"/>
      </w:pPr>
    </w:p>
    <w:bookmarkEnd w:id="0"/>
    <w:p w14:paraId="48E38ABE" w14:textId="77777777" w:rsidR="001D6252" w:rsidRDefault="001D6252" w:rsidP="00D51678">
      <w:pPr>
        <w:spacing w:line="240" w:lineRule="auto"/>
        <w:ind w:right="1701"/>
        <w:contextualSpacing/>
        <w:jc w:val="both"/>
      </w:pPr>
    </w:p>
    <w:p w14:paraId="4C346DB8" w14:textId="77777777" w:rsidR="00D51678" w:rsidRPr="003224C0" w:rsidRDefault="00D51678" w:rsidP="00D51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  <w:rPr>
          <w:rFonts w:cstheme="minorHAnsi"/>
          <w:b/>
          <w:bCs/>
          <w:sz w:val="20"/>
          <w:szCs w:val="20"/>
        </w:rPr>
      </w:pPr>
      <w:r w:rsidRPr="003224C0">
        <w:rPr>
          <w:rFonts w:cstheme="minorHAnsi"/>
          <w:b/>
          <w:bCs/>
          <w:sz w:val="20"/>
          <w:szCs w:val="20"/>
        </w:rPr>
        <w:t xml:space="preserve">Über </w:t>
      </w:r>
      <w:proofErr w:type="spellStart"/>
      <w:proofErr w:type="gramStart"/>
      <w:r w:rsidRPr="003224C0">
        <w:rPr>
          <w:rFonts w:cstheme="minorHAnsi"/>
          <w:b/>
          <w:bCs/>
          <w:sz w:val="20"/>
          <w:szCs w:val="20"/>
        </w:rPr>
        <w:t>duftner.digital</w:t>
      </w:r>
      <w:proofErr w:type="spellEnd"/>
      <w:proofErr w:type="gramEnd"/>
    </w:p>
    <w:p w14:paraId="208891CD" w14:textId="7E8D3C8E" w:rsidR="00C25F9D" w:rsidRPr="003224C0" w:rsidRDefault="00D51678" w:rsidP="00D51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  <w:rPr>
          <w:rFonts w:cstheme="minorHAnsi"/>
          <w:sz w:val="20"/>
          <w:szCs w:val="20"/>
        </w:rPr>
      </w:pPr>
      <w:r w:rsidRPr="003224C0">
        <w:rPr>
          <w:rFonts w:cstheme="minorHAnsi"/>
          <w:sz w:val="20"/>
          <w:szCs w:val="20"/>
        </w:rPr>
        <w:t xml:space="preserve">Unter dem Motto „Digitalisierung braucht Expertise“ bündelt </w:t>
      </w:r>
      <w:proofErr w:type="spellStart"/>
      <w:proofErr w:type="gramStart"/>
      <w:r w:rsidRPr="003224C0">
        <w:rPr>
          <w:rFonts w:cstheme="minorHAnsi"/>
          <w:sz w:val="20"/>
          <w:szCs w:val="20"/>
        </w:rPr>
        <w:t>duftner.digital</w:t>
      </w:r>
      <w:proofErr w:type="spellEnd"/>
      <w:proofErr w:type="gramEnd"/>
      <w:r w:rsidRPr="003224C0">
        <w:rPr>
          <w:rFonts w:cstheme="minorHAnsi"/>
          <w:sz w:val="20"/>
          <w:szCs w:val="20"/>
        </w:rPr>
        <w:t xml:space="preserve"> die Unternehmen der Gruppe unter einem Dach. </w:t>
      </w:r>
      <w:proofErr w:type="spellStart"/>
      <w:proofErr w:type="gramStart"/>
      <w:r w:rsidRPr="003224C0">
        <w:rPr>
          <w:rFonts w:cstheme="minorHAnsi"/>
          <w:sz w:val="20"/>
          <w:szCs w:val="20"/>
        </w:rPr>
        <w:t>duftner.digital</w:t>
      </w:r>
      <w:proofErr w:type="spellEnd"/>
      <w:proofErr w:type="gramEnd"/>
      <w:r w:rsidRPr="003224C0">
        <w:rPr>
          <w:rFonts w:cstheme="minorHAnsi"/>
          <w:sz w:val="20"/>
          <w:szCs w:val="20"/>
        </w:rPr>
        <w:t xml:space="preserve"> bietet Unternehmen ein digitales Mindset mit Komplett-Lösungen für Geschäftspartner, für Mitarbeiter und für Kunden. Herzstück sind inhouse entwickelte Technologien, zum Beispiel eine Wissens-App. </w:t>
      </w:r>
      <w:proofErr w:type="spellStart"/>
      <w:proofErr w:type="gramStart"/>
      <w:r w:rsidRPr="003224C0">
        <w:rPr>
          <w:rFonts w:cstheme="minorHAnsi"/>
          <w:sz w:val="20"/>
          <w:szCs w:val="20"/>
        </w:rPr>
        <w:t>duftner.digital</w:t>
      </w:r>
      <w:proofErr w:type="spellEnd"/>
      <w:proofErr w:type="gramEnd"/>
      <w:r w:rsidRPr="003224C0">
        <w:rPr>
          <w:rFonts w:cstheme="minorHAnsi"/>
          <w:sz w:val="20"/>
          <w:szCs w:val="20"/>
        </w:rPr>
        <w:t xml:space="preserve"> ist für Unternehmen in ganz Europa aktiv, vom KMU bis hin zum internationalen Konzern. Die Expert*innen bei </w:t>
      </w:r>
      <w:proofErr w:type="spellStart"/>
      <w:proofErr w:type="gramStart"/>
      <w:r w:rsidRPr="003224C0">
        <w:rPr>
          <w:rFonts w:cstheme="minorHAnsi"/>
          <w:sz w:val="20"/>
          <w:szCs w:val="20"/>
        </w:rPr>
        <w:t>duftner.digital</w:t>
      </w:r>
      <w:proofErr w:type="spellEnd"/>
      <w:proofErr w:type="gramEnd"/>
      <w:r w:rsidRPr="003224C0">
        <w:rPr>
          <w:rFonts w:cstheme="minorHAnsi"/>
          <w:sz w:val="20"/>
          <w:szCs w:val="20"/>
        </w:rPr>
        <w:t xml:space="preserve"> entwickeln Lösungen aus einem Guss und begleiten Veränderungsprozesse von den ersten strategischen Überlegungen bis hin zur Umsetzung inklusive Nachbereitung.</w:t>
      </w:r>
    </w:p>
    <w:p w14:paraId="55641D8A" w14:textId="25C136ED" w:rsidR="00D51678" w:rsidRPr="003224C0" w:rsidRDefault="00D51678" w:rsidP="00D51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  <w:rPr>
          <w:rFonts w:cstheme="minorHAnsi"/>
          <w:sz w:val="20"/>
          <w:szCs w:val="20"/>
        </w:rPr>
      </w:pPr>
      <w:r w:rsidRPr="003224C0">
        <w:rPr>
          <w:rFonts w:cstheme="minorHAnsi"/>
          <w:sz w:val="20"/>
          <w:szCs w:val="20"/>
        </w:rPr>
        <w:t xml:space="preserve">Zu </w:t>
      </w:r>
      <w:proofErr w:type="spellStart"/>
      <w:proofErr w:type="gramStart"/>
      <w:r w:rsidRPr="003224C0">
        <w:rPr>
          <w:rFonts w:cstheme="minorHAnsi"/>
          <w:sz w:val="20"/>
          <w:szCs w:val="20"/>
        </w:rPr>
        <w:t>duftner.digital</w:t>
      </w:r>
      <w:proofErr w:type="spellEnd"/>
      <w:proofErr w:type="gramEnd"/>
      <w:r w:rsidRPr="003224C0">
        <w:rPr>
          <w:rFonts w:cstheme="minorHAnsi"/>
          <w:sz w:val="20"/>
          <w:szCs w:val="20"/>
        </w:rPr>
        <w:t xml:space="preserve"> zählen das Personalberatungs- und Personal-managementunternehmen Duftner &amp; Partner (gegründet 1997), </w:t>
      </w:r>
      <w:r w:rsidR="00C25F9D" w:rsidRPr="003224C0">
        <w:rPr>
          <w:rFonts w:cstheme="minorHAnsi"/>
          <w:sz w:val="20"/>
          <w:szCs w:val="20"/>
        </w:rPr>
        <w:t>der</w:t>
      </w:r>
      <w:r w:rsidRPr="003224C0">
        <w:rPr>
          <w:rFonts w:cstheme="minorHAnsi"/>
          <w:sz w:val="20"/>
          <w:szCs w:val="20"/>
        </w:rPr>
        <w:t xml:space="preserve"> Software-Fullservice-</w:t>
      </w:r>
      <w:r w:rsidR="00C25F9D" w:rsidRPr="003224C0">
        <w:rPr>
          <w:rFonts w:cstheme="minorHAnsi"/>
          <w:sz w:val="20"/>
          <w:szCs w:val="20"/>
        </w:rPr>
        <w:t>Provi</w:t>
      </w:r>
      <w:r w:rsidR="003224C0" w:rsidRPr="003224C0">
        <w:rPr>
          <w:rFonts w:cstheme="minorHAnsi"/>
          <w:sz w:val="20"/>
          <w:szCs w:val="20"/>
        </w:rPr>
        <w:t>d</w:t>
      </w:r>
      <w:r w:rsidR="00C25F9D" w:rsidRPr="003224C0">
        <w:rPr>
          <w:rFonts w:cstheme="minorHAnsi"/>
          <w:sz w:val="20"/>
          <w:szCs w:val="20"/>
        </w:rPr>
        <w:t>er</w:t>
      </w:r>
      <w:r w:rsidRPr="003224C0">
        <w:rPr>
          <w:rFonts w:cstheme="minorHAnsi"/>
          <w:sz w:val="20"/>
          <w:szCs w:val="20"/>
        </w:rPr>
        <w:t xml:space="preserve"> M-</w:t>
      </w:r>
      <w:proofErr w:type="spellStart"/>
      <w:r w:rsidRPr="003224C0">
        <w:rPr>
          <w:rFonts w:cstheme="minorHAnsi"/>
          <w:sz w:val="20"/>
          <w:szCs w:val="20"/>
        </w:rPr>
        <w:t>Pulso</w:t>
      </w:r>
      <w:proofErr w:type="spellEnd"/>
      <w:r w:rsidRPr="003224C0">
        <w:rPr>
          <w:rFonts w:cstheme="minorHAnsi"/>
          <w:sz w:val="20"/>
          <w:szCs w:val="20"/>
        </w:rPr>
        <w:t xml:space="preserve"> (gegründet 2009) und das auf Lern- und Wissensmanagement spezialisierte Institute </w:t>
      </w:r>
      <w:proofErr w:type="spellStart"/>
      <w:r w:rsidRPr="003224C0">
        <w:rPr>
          <w:rFonts w:cstheme="minorHAnsi"/>
          <w:sz w:val="20"/>
          <w:szCs w:val="20"/>
        </w:rPr>
        <w:t>of</w:t>
      </w:r>
      <w:proofErr w:type="spellEnd"/>
      <w:r w:rsidRPr="003224C0">
        <w:rPr>
          <w:rFonts w:cstheme="minorHAnsi"/>
          <w:sz w:val="20"/>
          <w:szCs w:val="20"/>
        </w:rPr>
        <w:t xml:space="preserve"> Microtraining (gegründet 2010). Die </w:t>
      </w:r>
      <w:proofErr w:type="spellStart"/>
      <w:proofErr w:type="gramStart"/>
      <w:r w:rsidRPr="003224C0">
        <w:rPr>
          <w:rFonts w:cstheme="minorHAnsi"/>
          <w:sz w:val="20"/>
          <w:szCs w:val="20"/>
        </w:rPr>
        <w:t>duftner.digital</w:t>
      </w:r>
      <w:proofErr w:type="spellEnd"/>
      <w:proofErr w:type="gramEnd"/>
      <w:r w:rsidRPr="003224C0">
        <w:rPr>
          <w:rFonts w:cstheme="minorHAnsi"/>
          <w:sz w:val="20"/>
          <w:szCs w:val="20"/>
        </w:rPr>
        <w:t xml:space="preserve"> Gruppe hat ihren Europasitz im Zentrum von Innsbruck/Österreich und beschäftigt </w:t>
      </w:r>
      <w:r w:rsidR="00AC03B7">
        <w:rPr>
          <w:rFonts w:cstheme="minorHAnsi"/>
          <w:sz w:val="20"/>
          <w:szCs w:val="20"/>
        </w:rPr>
        <w:t>über 40</w:t>
      </w:r>
      <w:r w:rsidRPr="003224C0">
        <w:rPr>
          <w:rFonts w:cstheme="minorHAnsi"/>
          <w:sz w:val="20"/>
          <w:szCs w:val="20"/>
        </w:rPr>
        <w:t xml:space="preserve"> Mitarbeiter*innen.</w:t>
      </w:r>
    </w:p>
    <w:p w14:paraId="7CCE135E" w14:textId="77777777" w:rsidR="00D51678" w:rsidRPr="003224C0" w:rsidRDefault="00D51678" w:rsidP="00D51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rPr>
          <w:rFonts w:cstheme="minorHAnsi"/>
          <w:sz w:val="20"/>
          <w:szCs w:val="20"/>
        </w:rPr>
      </w:pPr>
      <w:r w:rsidRPr="003224C0">
        <w:rPr>
          <w:rFonts w:cstheme="minorHAnsi"/>
          <w:sz w:val="20"/>
          <w:szCs w:val="20"/>
        </w:rPr>
        <w:t xml:space="preserve">Alle Infos: </w:t>
      </w:r>
      <w:hyperlink r:id="rId12" w:history="1">
        <w:r w:rsidRPr="003224C0">
          <w:rPr>
            <w:rStyle w:val="Hyperlink"/>
            <w:rFonts w:cstheme="minorHAnsi"/>
            <w:sz w:val="20"/>
            <w:szCs w:val="20"/>
          </w:rPr>
          <w:t>www.duftner.digital</w:t>
        </w:r>
      </w:hyperlink>
      <w:r w:rsidRPr="003224C0">
        <w:rPr>
          <w:rFonts w:cstheme="minorHAnsi"/>
          <w:sz w:val="20"/>
          <w:szCs w:val="20"/>
        </w:rPr>
        <w:t xml:space="preserve"> </w:t>
      </w:r>
    </w:p>
    <w:p w14:paraId="1D62EDA0" w14:textId="77777777" w:rsidR="00517373" w:rsidRPr="003A0FAE" w:rsidRDefault="00517373" w:rsidP="00C77EC2">
      <w:pPr>
        <w:spacing w:line="240" w:lineRule="auto"/>
        <w:ind w:right="1701"/>
        <w:contextualSpacing/>
        <w:jc w:val="both"/>
        <w:rPr>
          <w:sz w:val="20"/>
          <w:szCs w:val="20"/>
        </w:rPr>
      </w:pPr>
    </w:p>
    <w:p w14:paraId="79538EA6" w14:textId="52F80F79" w:rsidR="000905F8" w:rsidRPr="000905F8" w:rsidRDefault="00C77EC2" w:rsidP="00090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  <w:rPr>
          <w:b/>
          <w:bCs/>
          <w:sz w:val="20"/>
          <w:szCs w:val="20"/>
        </w:rPr>
      </w:pPr>
      <w:r w:rsidRPr="003A0FAE">
        <w:rPr>
          <w:b/>
          <w:bCs/>
          <w:sz w:val="20"/>
          <w:szCs w:val="20"/>
        </w:rPr>
        <w:t xml:space="preserve">Über </w:t>
      </w:r>
      <w:r w:rsidR="000905F8">
        <w:rPr>
          <w:b/>
          <w:bCs/>
          <w:sz w:val="20"/>
          <w:szCs w:val="20"/>
        </w:rPr>
        <w:t xml:space="preserve">die </w:t>
      </w:r>
      <w:r w:rsidR="000905F8" w:rsidRPr="000905F8">
        <w:rPr>
          <w:b/>
          <w:bCs/>
          <w:sz w:val="20"/>
          <w:szCs w:val="20"/>
        </w:rPr>
        <w:t>Stiftung Jona</w:t>
      </w:r>
    </w:p>
    <w:p w14:paraId="79AA80F5" w14:textId="2801EA46" w:rsidR="000905F8" w:rsidRPr="000905F8" w:rsidRDefault="000905F8" w:rsidP="00090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  <w:rPr>
          <w:sz w:val="20"/>
          <w:szCs w:val="20"/>
        </w:rPr>
      </w:pPr>
      <w:r w:rsidRPr="000905F8">
        <w:rPr>
          <w:sz w:val="20"/>
          <w:szCs w:val="20"/>
        </w:rPr>
        <w:t xml:space="preserve">Die gemeinnützige und mildtätige Stiftung Jona besteht seit 2005. Sie wurde in privater Initiative von Prof. Angelika und Prof. Jürgen Bier gegründet. Ihr Ziel ist, die Lebensbedingungen und </w:t>
      </w:r>
      <w:proofErr w:type="gramStart"/>
      <w:r w:rsidRPr="000905F8">
        <w:rPr>
          <w:sz w:val="20"/>
          <w:szCs w:val="20"/>
        </w:rPr>
        <w:t>Zukunftsperspektiven</w:t>
      </w:r>
      <w:proofErr w:type="gramEnd"/>
      <w:r w:rsidRPr="000905F8">
        <w:rPr>
          <w:sz w:val="20"/>
          <w:szCs w:val="20"/>
        </w:rPr>
        <w:t xml:space="preserve"> von Kindern und Jugendlichen aus sozial benachteiligten Familien nachhaltig zu verbessern. Viele Kinder wachsen in den Brennpunkten von Berlin-Spandau in materieller Armut auf. Zudem bestimmen Perspektivlosigkeit und fehlende soziale Werte ihren Alltag. Hier können, wollen und müssen wir helfen!</w:t>
      </w:r>
    </w:p>
    <w:p w14:paraId="43354430" w14:textId="391695FD" w:rsidR="003224C0" w:rsidRPr="00AB2C03" w:rsidRDefault="000905F8" w:rsidP="00AB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  <w:rPr>
          <w:sz w:val="20"/>
          <w:szCs w:val="20"/>
        </w:rPr>
      </w:pPr>
      <w:r w:rsidRPr="000905F8">
        <w:rPr>
          <w:sz w:val="20"/>
          <w:szCs w:val="20"/>
        </w:rPr>
        <w:t xml:space="preserve">Alle Infos: </w:t>
      </w:r>
      <w:hyperlink r:id="rId13" w:history="1">
        <w:r w:rsidRPr="000905F8">
          <w:rPr>
            <w:rStyle w:val="Hyperlink"/>
            <w:sz w:val="20"/>
            <w:szCs w:val="20"/>
          </w:rPr>
          <w:t>www.stiftung-jona.de</w:t>
        </w:r>
      </w:hyperlink>
      <w:r w:rsidRPr="000905F8">
        <w:rPr>
          <w:sz w:val="20"/>
          <w:szCs w:val="20"/>
        </w:rPr>
        <w:t xml:space="preserve"> </w:t>
      </w:r>
    </w:p>
    <w:p w14:paraId="7384E0ED" w14:textId="305C7693" w:rsidR="007D5FF1" w:rsidRDefault="007D5FF1" w:rsidP="00153BD2">
      <w:pPr>
        <w:spacing w:line="240" w:lineRule="auto"/>
        <w:ind w:right="1701"/>
        <w:contextualSpacing/>
        <w:jc w:val="both"/>
      </w:pPr>
    </w:p>
    <w:p w14:paraId="094A56CE" w14:textId="77777777" w:rsidR="000905F8" w:rsidRPr="003A0FAE" w:rsidRDefault="000905F8" w:rsidP="000905F8">
      <w:pPr>
        <w:spacing w:line="240" w:lineRule="auto"/>
        <w:ind w:right="1701"/>
        <w:contextualSpacing/>
        <w:jc w:val="both"/>
        <w:rPr>
          <w:sz w:val="20"/>
          <w:szCs w:val="20"/>
        </w:rPr>
      </w:pPr>
    </w:p>
    <w:p w14:paraId="03F0D5C9" w14:textId="7607510A" w:rsidR="000905F8" w:rsidRPr="000905F8" w:rsidRDefault="000905F8" w:rsidP="00090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  <w:rPr>
          <w:b/>
          <w:bCs/>
          <w:sz w:val="20"/>
          <w:szCs w:val="20"/>
        </w:rPr>
      </w:pPr>
      <w:r w:rsidRPr="003A0FAE">
        <w:rPr>
          <w:b/>
          <w:bCs/>
          <w:sz w:val="20"/>
          <w:szCs w:val="20"/>
        </w:rPr>
        <w:t xml:space="preserve">Über </w:t>
      </w:r>
      <w:r>
        <w:rPr>
          <w:b/>
          <w:bCs/>
          <w:sz w:val="20"/>
          <w:szCs w:val="20"/>
        </w:rPr>
        <w:t>die Akani-Group</w:t>
      </w:r>
    </w:p>
    <w:p w14:paraId="25775DB5" w14:textId="614FB74C" w:rsidR="000905F8" w:rsidRPr="000905F8" w:rsidRDefault="000905F8" w:rsidP="00090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  <w:rPr>
          <w:sz w:val="20"/>
          <w:szCs w:val="20"/>
        </w:rPr>
      </w:pPr>
      <w:r w:rsidRPr="000905F8">
        <w:rPr>
          <w:sz w:val="20"/>
          <w:szCs w:val="20"/>
        </w:rPr>
        <w:t>Die Akani Group mit Sitz in Berlin kümmert sich um die Digitalisierung und Integration von Sport-, Gesundheits- und Mediainhalten in moderne Kommunikations- und Bildungsangebote. Die weltweit tätige Agentur betreut dabei zahlreiche Stars und Marken aus dem In- und Ausland mit den Schwerpunkten Leistungssport, Fitness und Entertainment.</w:t>
      </w:r>
    </w:p>
    <w:p w14:paraId="6F52ABF6" w14:textId="5F5B6183" w:rsidR="000905F8" w:rsidRPr="000905F8" w:rsidRDefault="000905F8" w:rsidP="00090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  <w:rPr>
          <w:sz w:val="20"/>
          <w:szCs w:val="20"/>
        </w:rPr>
      </w:pPr>
      <w:r w:rsidRPr="000905F8">
        <w:rPr>
          <w:sz w:val="20"/>
          <w:szCs w:val="20"/>
        </w:rPr>
        <w:t xml:space="preserve">Alle Infos: </w:t>
      </w:r>
      <w:hyperlink r:id="rId14" w:history="1">
        <w:r w:rsidRPr="00A10136">
          <w:rPr>
            <w:rStyle w:val="Hyperlink"/>
          </w:rPr>
          <w:t>www.akani-group.com</w:t>
        </w:r>
      </w:hyperlink>
      <w:r>
        <w:t xml:space="preserve"> </w:t>
      </w:r>
    </w:p>
    <w:p w14:paraId="519BF9F2" w14:textId="77777777" w:rsidR="000905F8" w:rsidRDefault="000905F8" w:rsidP="000905F8">
      <w:pPr>
        <w:spacing w:line="240" w:lineRule="auto"/>
        <w:ind w:right="1701"/>
        <w:contextualSpacing/>
        <w:jc w:val="both"/>
      </w:pPr>
    </w:p>
    <w:p w14:paraId="67D0A33C" w14:textId="77777777" w:rsidR="000905F8" w:rsidRDefault="000905F8" w:rsidP="000905F8">
      <w:pPr>
        <w:spacing w:line="240" w:lineRule="auto"/>
        <w:ind w:right="1701"/>
        <w:contextualSpacing/>
        <w:jc w:val="both"/>
      </w:pPr>
    </w:p>
    <w:p w14:paraId="28221082" w14:textId="77777777" w:rsidR="007D5FF1" w:rsidRDefault="007D5FF1" w:rsidP="00153BD2">
      <w:pPr>
        <w:spacing w:line="240" w:lineRule="auto"/>
        <w:ind w:right="1701"/>
        <w:contextualSpacing/>
        <w:jc w:val="both"/>
      </w:pPr>
    </w:p>
    <w:p w14:paraId="318D50BC" w14:textId="62F3AEF6" w:rsidR="001F0C69" w:rsidRDefault="00E7168F" w:rsidP="00153BD2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Pressekontakt: </w:t>
      </w:r>
    </w:p>
    <w:p w14:paraId="398C0868" w14:textId="4C2B4CFB" w:rsidR="00281EBE" w:rsidRDefault="00281EBE" w:rsidP="00153BD2">
      <w:pPr>
        <w:spacing w:line="240" w:lineRule="auto"/>
        <w:contextualSpacing/>
        <w:rPr>
          <w:b/>
          <w:bCs/>
        </w:rPr>
      </w:pPr>
    </w:p>
    <w:p w14:paraId="343512CD" w14:textId="67F58163" w:rsidR="00281EBE" w:rsidRPr="001F0C69" w:rsidRDefault="00281EBE" w:rsidP="00153BD2">
      <w:pPr>
        <w:spacing w:line="240" w:lineRule="auto"/>
        <w:contextualSpacing/>
        <w:rPr>
          <w:b/>
          <w:bCs/>
        </w:rPr>
      </w:pPr>
      <w:proofErr w:type="spellStart"/>
      <w:proofErr w:type="gramStart"/>
      <w:r>
        <w:rPr>
          <w:b/>
          <w:bCs/>
        </w:rPr>
        <w:t>duftner.digital</w:t>
      </w:r>
      <w:proofErr w:type="spellEnd"/>
      <w:proofErr w:type="gramEnd"/>
      <w:r>
        <w:rPr>
          <w:b/>
          <w:bCs/>
        </w:rPr>
        <w:t>:</w:t>
      </w:r>
    </w:p>
    <w:p w14:paraId="008FF5FE" w14:textId="2CE201F7" w:rsidR="0039462B" w:rsidRPr="001D095C" w:rsidRDefault="00E7168F" w:rsidP="00153BD2">
      <w:pPr>
        <w:spacing w:line="240" w:lineRule="auto"/>
        <w:contextualSpacing/>
        <w:rPr>
          <w:sz w:val="20"/>
          <w:szCs w:val="20"/>
        </w:rPr>
      </w:pPr>
      <w:r w:rsidRPr="001D095C">
        <w:rPr>
          <w:sz w:val="20"/>
          <w:szCs w:val="20"/>
        </w:rPr>
        <w:t>Mag. Verena Wegscheider</w:t>
      </w:r>
    </w:p>
    <w:p w14:paraId="75723369" w14:textId="4163DCD4" w:rsidR="001D095C" w:rsidRPr="001D095C" w:rsidRDefault="001D095C" w:rsidP="00153BD2">
      <w:pPr>
        <w:spacing w:line="240" w:lineRule="auto"/>
        <w:contextualSpacing/>
        <w:rPr>
          <w:sz w:val="20"/>
          <w:szCs w:val="20"/>
        </w:rPr>
      </w:pPr>
      <w:proofErr w:type="spellStart"/>
      <w:proofErr w:type="gramStart"/>
      <w:r w:rsidRPr="001D095C">
        <w:rPr>
          <w:sz w:val="20"/>
          <w:szCs w:val="20"/>
        </w:rPr>
        <w:t>duftner.digital</w:t>
      </w:r>
      <w:proofErr w:type="spellEnd"/>
      <w:proofErr w:type="gramEnd"/>
      <w:r w:rsidRPr="001D095C">
        <w:rPr>
          <w:sz w:val="20"/>
          <w:szCs w:val="20"/>
        </w:rPr>
        <w:t xml:space="preserve"> </w:t>
      </w:r>
      <w:proofErr w:type="spellStart"/>
      <w:r w:rsidRPr="001D095C">
        <w:rPr>
          <w:sz w:val="20"/>
          <w:szCs w:val="20"/>
        </w:rPr>
        <w:t>services</w:t>
      </w:r>
      <w:proofErr w:type="spellEnd"/>
      <w:r w:rsidRPr="001D095C">
        <w:rPr>
          <w:sz w:val="20"/>
          <w:szCs w:val="20"/>
        </w:rPr>
        <w:t xml:space="preserve"> GmbH</w:t>
      </w:r>
    </w:p>
    <w:p w14:paraId="2DDCBF81" w14:textId="2F1B78CC" w:rsidR="0039462B" w:rsidRPr="001D095C" w:rsidRDefault="00E7168F" w:rsidP="00153BD2">
      <w:pPr>
        <w:spacing w:line="240" w:lineRule="auto"/>
        <w:contextualSpacing/>
        <w:rPr>
          <w:sz w:val="20"/>
          <w:szCs w:val="20"/>
        </w:rPr>
      </w:pPr>
      <w:r w:rsidRPr="001D095C">
        <w:rPr>
          <w:sz w:val="20"/>
          <w:szCs w:val="20"/>
        </w:rPr>
        <w:t xml:space="preserve">Head </w:t>
      </w:r>
      <w:proofErr w:type="spellStart"/>
      <w:r w:rsidRPr="001D095C">
        <w:rPr>
          <w:sz w:val="20"/>
          <w:szCs w:val="20"/>
        </w:rPr>
        <w:t>of</w:t>
      </w:r>
      <w:proofErr w:type="spellEnd"/>
      <w:r w:rsidRPr="001D095C">
        <w:rPr>
          <w:sz w:val="20"/>
          <w:szCs w:val="20"/>
        </w:rPr>
        <w:t xml:space="preserve"> Public Relations </w:t>
      </w:r>
    </w:p>
    <w:p w14:paraId="7A4E614D" w14:textId="13793B3B" w:rsidR="0039462B" w:rsidRPr="001D095C" w:rsidRDefault="0039462B" w:rsidP="00153BD2">
      <w:pPr>
        <w:spacing w:line="240" w:lineRule="auto"/>
        <w:contextualSpacing/>
        <w:rPr>
          <w:sz w:val="20"/>
          <w:szCs w:val="20"/>
        </w:rPr>
      </w:pPr>
      <w:r w:rsidRPr="001D095C">
        <w:rPr>
          <w:sz w:val="20"/>
          <w:szCs w:val="20"/>
        </w:rPr>
        <w:t>T.: +43</w:t>
      </w:r>
      <w:r w:rsidR="001F0C69" w:rsidRPr="001D095C">
        <w:rPr>
          <w:sz w:val="20"/>
          <w:szCs w:val="20"/>
        </w:rPr>
        <w:t> 660</w:t>
      </w:r>
      <w:r w:rsidR="001D095C" w:rsidRPr="001D095C">
        <w:rPr>
          <w:sz w:val="20"/>
          <w:szCs w:val="20"/>
        </w:rPr>
        <w:t> 314 82 52</w:t>
      </w:r>
    </w:p>
    <w:p w14:paraId="2BF7C9CD" w14:textId="4E93E056" w:rsidR="0039462B" w:rsidRPr="001D095C" w:rsidRDefault="0092285E" w:rsidP="00153BD2">
      <w:pPr>
        <w:spacing w:line="240" w:lineRule="auto"/>
        <w:contextualSpacing/>
        <w:rPr>
          <w:sz w:val="20"/>
          <w:szCs w:val="20"/>
        </w:rPr>
      </w:pPr>
      <w:hyperlink r:id="rId15" w:history="1">
        <w:r w:rsidR="00E7168F" w:rsidRPr="001D095C">
          <w:rPr>
            <w:rStyle w:val="Hyperlink"/>
            <w:sz w:val="20"/>
            <w:szCs w:val="20"/>
          </w:rPr>
          <w:t>verena.wegscheider@duftner.digital</w:t>
        </w:r>
      </w:hyperlink>
      <w:r w:rsidR="001F0C69" w:rsidRPr="001D095C">
        <w:rPr>
          <w:sz w:val="20"/>
          <w:szCs w:val="20"/>
        </w:rPr>
        <w:t xml:space="preserve"> </w:t>
      </w:r>
    </w:p>
    <w:p w14:paraId="2266A492" w14:textId="661B1A65" w:rsidR="0039462B" w:rsidRDefault="0092285E" w:rsidP="00153BD2">
      <w:pPr>
        <w:spacing w:line="240" w:lineRule="auto"/>
        <w:contextualSpacing/>
        <w:rPr>
          <w:sz w:val="20"/>
          <w:szCs w:val="20"/>
        </w:rPr>
      </w:pPr>
      <w:hyperlink r:id="rId16" w:history="1">
        <w:r w:rsidR="001F0C69" w:rsidRPr="001D095C">
          <w:rPr>
            <w:rStyle w:val="Hyperlink"/>
            <w:sz w:val="20"/>
            <w:szCs w:val="20"/>
          </w:rPr>
          <w:t>www.duftner.digital</w:t>
        </w:r>
      </w:hyperlink>
      <w:r w:rsidR="001F0C69" w:rsidRPr="001D095C">
        <w:rPr>
          <w:sz w:val="20"/>
          <w:szCs w:val="20"/>
        </w:rPr>
        <w:t xml:space="preserve"> </w:t>
      </w:r>
    </w:p>
    <w:p w14:paraId="24D39C33" w14:textId="77777777" w:rsidR="0054394D" w:rsidRDefault="0054394D" w:rsidP="00153BD2">
      <w:pPr>
        <w:spacing w:line="240" w:lineRule="auto"/>
        <w:contextualSpacing/>
        <w:rPr>
          <w:sz w:val="20"/>
          <w:szCs w:val="20"/>
        </w:rPr>
      </w:pPr>
    </w:p>
    <w:p w14:paraId="2CCC7BE2" w14:textId="77777777" w:rsidR="000905F8" w:rsidRDefault="000905F8" w:rsidP="000905F8">
      <w:pPr>
        <w:spacing w:line="240" w:lineRule="auto"/>
        <w:contextualSpacing/>
        <w:rPr>
          <w:b/>
          <w:bCs/>
          <w:sz w:val="20"/>
          <w:szCs w:val="20"/>
        </w:rPr>
      </w:pPr>
    </w:p>
    <w:p w14:paraId="3CC7FEF3" w14:textId="5F8C84B8" w:rsidR="000905F8" w:rsidRDefault="000905F8" w:rsidP="000905F8">
      <w:pPr>
        <w:spacing w:line="240" w:lineRule="auto"/>
        <w:contextualSpacing/>
        <w:rPr>
          <w:sz w:val="20"/>
          <w:szCs w:val="20"/>
        </w:rPr>
      </w:pPr>
      <w:r w:rsidRPr="000905F8">
        <w:rPr>
          <w:b/>
          <w:bCs/>
          <w:sz w:val="20"/>
          <w:szCs w:val="20"/>
        </w:rPr>
        <w:t>Haus Jona</w:t>
      </w:r>
      <w:r w:rsidRPr="000905F8">
        <w:rPr>
          <w:sz w:val="20"/>
          <w:szCs w:val="20"/>
        </w:rPr>
        <w:t xml:space="preserve"> </w:t>
      </w:r>
    </w:p>
    <w:p w14:paraId="7EB1741E" w14:textId="042136FF" w:rsidR="000905F8" w:rsidRDefault="001D6252" w:rsidP="000905F8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Prof. Angelika Bier</w:t>
      </w:r>
    </w:p>
    <w:p w14:paraId="63C0CABB" w14:textId="207D36F1" w:rsidR="000905F8" w:rsidRDefault="000905F8" w:rsidP="000905F8">
      <w:pPr>
        <w:spacing w:line="240" w:lineRule="auto"/>
        <w:contextualSpacing/>
        <w:rPr>
          <w:sz w:val="20"/>
          <w:szCs w:val="20"/>
        </w:rPr>
      </w:pPr>
      <w:r w:rsidRPr="000905F8">
        <w:rPr>
          <w:sz w:val="20"/>
          <w:szCs w:val="20"/>
        </w:rPr>
        <w:t>T.</w:t>
      </w:r>
      <w:r>
        <w:rPr>
          <w:sz w:val="20"/>
          <w:szCs w:val="20"/>
        </w:rPr>
        <w:t>:</w:t>
      </w:r>
      <w:r w:rsidRPr="000905F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0049 </w:t>
      </w:r>
      <w:r w:rsidRPr="000905F8">
        <w:rPr>
          <w:sz w:val="20"/>
          <w:szCs w:val="20"/>
        </w:rPr>
        <w:t xml:space="preserve">30-882 14 18 </w:t>
      </w:r>
    </w:p>
    <w:p w14:paraId="52E61288" w14:textId="3AF7A664" w:rsidR="00281EBE" w:rsidRDefault="0092285E" w:rsidP="000905F8">
      <w:pPr>
        <w:spacing w:line="240" w:lineRule="auto"/>
        <w:contextualSpacing/>
        <w:rPr>
          <w:sz w:val="20"/>
          <w:szCs w:val="20"/>
        </w:rPr>
      </w:pPr>
      <w:hyperlink r:id="rId17" w:history="1">
        <w:r w:rsidR="000905F8" w:rsidRPr="00A10136">
          <w:rPr>
            <w:rStyle w:val="Hyperlink"/>
            <w:sz w:val="20"/>
            <w:szCs w:val="20"/>
          </w:rPr>
          <w:t>info@stiftung-jona.de</w:t>
        </w:r>
      </w:hyperlink>
      <w:r w:rsidR="000905F8">
        <w:rPr>
          <w:sz w:val="20"/>
          <w:szCs w:val="20"/>
        </w:rPr>
        <w:t xml:space="preserve"> </w:t>
      </w:r>
    </w:p>
    <w:p w14:paraId="1D5F702F" w14:textId="02529E71" w:rsidR="00E44ED3" w:rsidRDefault="00E44ED3" w:rsidP="000905F8">
      <w:pPr>
        <w:spacing w:line="240" w:lineRule="auto"/>
        <w:contextualSpacing/>
        <w:rPr>
          <w:sz w:val="20"/>
          <w:szCs w:val="20"/>
        </w:rPr>
      </w:pPr>
    </w:p>
    <w:sectPr w:rsidR="00E44ED3" w:rsidSect="002164D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97BFC" w14:textId="77777777" w:rsidR="002336BC" w:rsidRDefault="002336BC" w:rsidP="000E5C39">
      <w:pPr>
        <w:spacing w:after="0" w:line="240" w:lineRule="auto"/>
      </w:pPr>
      <w:r>
        <w:separator/>
      </w:r>
    </w:p>
  </w:endnote>
  <w:endnote w:type="continuationSeparator" w:id="0">
    <w:p w14:paraId="6504BEFB" w14:textId="77777777" w:rsidR="002336BC" w:rsidRDefault="002336BC" w:rsidP="000E5C39">
      <w:pPr>
        <w:spacing w:after="0" w:line="240" w:lineRule="auto"/>
      </w:pPr>
      <w:r>
        <w:continuationSeparator/>
      </w:r>
    </w:p>
  </w:endnote>
  <w:endnote w:type="continuationNotice" w:id="1">
    <w:p w14:paraId="4695C14B" w14:textId="77777777" w:rsidR="001F0DBE" w:rsidRDefault="001F0D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E9725" w14:textId="77777777" w:rsidR="001F0DBE" w:rsidRDefault="001F0D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432D9" w14:textId="77777777" w:rsidR="001F0DBE" w:rsidRDefault="001F0D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6D264" w14:textId="77777777" w:rsidR="001F0DBE" w:rsidRDefault="001F0D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CB284" w14:textId="77777777" w:rsidR="002336BC" w:rsidRDefault="002336BC" w:rsidP="000E5C39">
      <w:pPr>
        <w:spacing w:after="0" w:line="240" w:lineRule="auto"/>
      </w:pPr>
      <w:r>
        <w:separator/>
      </w:r>
    </w:p>
  </w:footnote>
  <w:footnote w:type="continuationSeparator" w:id="0">
    <w:p w14:paraId="42215F73" w14:textId="77777777" w:rsidR="002336BC" w:rsidRDefault="002336BC" w:rsidP="000E5C39">
      <w:pPr>
        <w:spacing w:after="0" w:line="240" w:lineRule="auto"/>
      </w:pPr>
      <w:r>
        <w:continuationSeparator/>
      </w:r>
    </w:p>
  </w:footnote>
  <w:footnote w:type="continuationNotice" w:id="1">
    <w:p w14:paraId="7CAD418B" w14:textId="77777777" w:rsidR="001F0DBE" w:rsidRDefault="001F0D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6C0FD" w14:textId="77777777" w:rsidR="001F0DBE" w:rsidRDefault="001F0D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95D31" w14:textId="1DEEE224" w:rsidR="002336BC" w:rsidRDefault="002336BC">
    <w:pPr>
      <w:pStyle w:val="Kopfzeil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05C2B6E" wp14:editId="5703DC45">
          <wp:simplePos x="0" y="0"/>
          <wp:positionH relativeFrom="column">
            <wp:posOffset>1032</wp:posOffset>
          </wp:positionH>
          <wp:positionV relativeFrom="paragraph">
            <wp:posOffset>109817</wp:posOffset>
          </wp:positionV>
          <wp:extent cx="1576317" cy="621284"/>
          <wp:effectExtent l="0" t="0" r="5080" b="762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576" b="30010"/>
                  <a:stretch/>
                </pic:blipFill>
                <pic:spPr bwMode="auto">
                  <a:xfrm>
                    <a:off x="0" y="0"/>
                    <a:ext cx="1576317" cy="6212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633CD66" wp14:editId="2DF44C64">
          <wp:simplePos x="0" y="0"/>
          <wp:positionH relativeFrom="margin">
            <wp:posOffset>3237198</wp:posOffset>
          </wp:positionH>
          <wp:positionV relativeFrom="paragraph">
            <wp:posOffset>-99723</wp:posOffset>
          </wp:positionV>
          <wp:extent cx="2523468" cy="946206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468" cy="946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BF8E9" w14:textId="77777777" w:rsidR="001F0DBE" w:rsidRDefault="001F0D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F5B2A"/>
    <w:multiLevelType w:val="multilevel"/>
    <w:tmpl w:val="35BE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57D38"/>
    <w:multiLevelType w:val="hybridMultilevel"/>
    <w:tmpl w:val="53320C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4BC2"/>
    <w:multiLevelType w:val="hybridMultilevel"/>
    <w:tmpl w:val="222083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166A8"/>
    <w:multiLevelType w:val="multilevel"/>
    <w:tmpl w:val="24AE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592A8F"/>
    <w:multiLevelType w:val="multilevel"/>
    <w:tmpl w:val="B988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528E8"/>
    <w:multiLevelType w:val="hybridMultilevel"/>
    <w:tmpl w:val="0FB4AC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C4A32"/>
    <w:multiLevelType w:val="hybridMultilevel"/>
    <w:tmpl w:val="6EC05F8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98"/>
    <w:rsid w:val="0001321E"/>
    <w:rsid w:val="000344DC"/>
    <w:rsid w:val="00046A0E"/>
    <w:rsid w:val="00071A6E"/>
    <w:rsid w:val="00073057"/>
    <w:rsid w:val="000735F5"/>
    <w:rsid w:val="000905F8"/>
    <w:rsid w:val="00096346"/>
    <w:rsid w:val="00096758"/>
    <w:rsid w:val="000E5C39"/>
    <w:rsid w:val="000F703A"/>
    <w:rsid w:val="00133F32"/>
    <w:rsid w:val="00137ED6"/>
    <w:rsid w:val="00153BD2"/>
    <w:rsid w:val="00163694"/>
    <w:rsid w:val="001D095C"/>
    <w:rsid w:val="001D6252"/>
    <w:rsid w:val="001F0C69"/>
    <w:rsid w:val="001F0DBE"/>
    <w:rsid w:val="002164DC"/>
    <w:rsid w:val="002336BC"/>
    <w:rsid w:val="00281EBE"/>
    <w:rsid w:val="002A3431"/>
    <w:rsid w:val="003046DA"/>
    <w:rsid w:val="00306999"/>
    <w:rsid w:val="00313B22"/>
    <w:rsid w:val="003224C0"/>
    <w:rsid w:val="00330193"/>
    <w:rsid w:val="0034200C"/>
    <w:rsid w:val="00367A98"/>
    <w:rsid w:val="00377A14"/>
    <w:rsid w:val="0039146F"/>
    <w:rsid w:val="0039462B"/>
    <w:rsid w:val="003A0FAE"/>
    <w:rsid w:val="003B7FD2"/>
    <w:rsid w:val="004669ED"/>
    <w:rsid w:val="0048109E"/>
    <w:rsid w:val="004A1C92"/>
    <w:rsid w:val="00517373"/>
    <w:rsid w:val="00525B88"/>
    <w:rsid w:val="00534CF9"/>
    <w:rsid w:val="0054394D"/>
    <w:rsid w:val="00572494"/>
    <w:rsid w:val="0058075F"/>
    <w:rsid w:val="00583513"/>
    <w:rsid w:val="005B0A29"/>
    <w:rsid w:val="005E53B6"/>
    <w:rsid w:val="005F09FD"/>
    <w:rsid w:val="006265AC"/>
    <w:rsid w:val="00652F55"/>
    <w:rsid w:val="0066231A"/>
    <w:rsid w:val="00791938"/>
    <w:rsid w:val="007D5FF1"/>
    <w:rsid w:val="00812C85"/>
    <w:rsid w:val="008225F6"/>
    <w:rsid w:val="0083773E"/>
    <w:rsid w:val="00890E80"/>
    <w:rsid w:val="0090562C"/>
    <w:rsid w:val="00915802"/>
    <w:rsid w:val="0092285E"/>
    <w:rsid w:val="00933CCA"/>
    <w:rsid w:val="00935955"/>
    <w:rsid w:val="00944A80"/>
    <w:rsid w:val="009671EF"/>
    <w:rsid w:val="009977C3"/>
    <w:rsid w:val="009B4448"/>
    <w:rsid w:val="00A20604"/>
    <w:rsid w:val="00A640BC"/>
    <w:rsid w:val="00A73BD8"/>
    <w:rsid w:val="00AB2C03"/>
    <w:rsid w:val="00AC03B7"/>
    <w:rsid w:val="00AD6410"/>
    <w:rsid w:val="00AD6D42"/>
    <w:rsid w:val="00B12648"/>
    <w:rsid w:val="00B417F7"/>
    <w:rsid w:val="00B44A39"/>
    <w:rsid w:val="00B5530F"/>
    <w:rsid w:val="00B70B05"/>
    <w:rsid w:val="00B71B23"/>
    <w:rsid w:val="00B95B4D"/>
    <w:rsid w:val="00BA5CFC"/>
    <w:rsid w:val="00BC3CB5"/>
    <w:rsid w:val="00BE129A"/>
    <w:rsid w:val="00C25F9D"/>
    <w:rsid w:val="00C34F24"/>
    <w:rsid w:val="00C77EC2"/>
    <w:rsid w:val="00CA5673"/>
    <w:rsid w:val="00CB6B47"/>
    <w:rsid w:val="00CB7EB0"/>
    <w:rsid w:val="00CF66DD"/>
    <w:rsid w:val="00D01886"/>
    <w:rsid w:val="00D06950"/>
    <w:rsid w:val="00D1361D"/>
    <w:rsid w:val="00D25EAA"/>
    <w:rsid w:val="00D51678"/>
    <w:rsid w:val="00D72AEB"/>
    <w:rsid w:val="00D74E7D"/>
    <w:rsid w:val="00DA33B2"/>
    <w:rsid w:val="00DB784F"/>
    <w:rsid w:val="00E170CA"/>
    <w:rsid w:val="00E221FE"/>
    <w:rsid w:val="00E233C6"/>
    <w:rsid w:val="00E26A02"/>
    <w:rsid w:val="00E26CD5"/>
    <w:rsid w:val="00E40C5F"/>
    <w:rsid w:val="00E44ED3"/>
    <w:rsid w:val="00E50930"/>
    <w:rsid w:val="00E571AC"/>
    <w:rsid w:val="00E6665D"/>
    <w:rsid w:val="00E7168F"/>
    <w:rsid w:val="00E846F7"/>
    <w:rsid w:val="00EA1090"/>
    <w:rsid w:val="00EA32DF"/>
    <w:rsid w:val="00EB7E63"/>
    <w:rsid w:val="00ED0614"/>
    <w:rsid w:val="00F775BF"/>
    <w:rsid w:val="00F83C21"/>
    <w:rsid w:val="00F9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3FA4E3"/>
  <w15:chartTrackingRefBased/>
  <w15:docId w15:val="{C51D1100-B500-4B17-A070-0684A63A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81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link w:val="berschrift2Zchn"/>
    <w:uiPriority w:val="9"/>
    <w:qFormat/>
    <w:rsid w:val="00481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109E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109E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styleId="Hyperlink">
    <w:name w:val="Hyperlink"/>
    <w:basedOn w:val="Absatz-Standardschriftart"/>
    <w:uiPriority w:val="99"/>
    <w:unhideWhenUsed/>
    <w:rsid w:val="0048109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48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candyiconsitem">
    <w:name w:val="candyicons__item"/>
    <w:basedOn w:val="Standard"/>
    <w:rsid w:val="0048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48109E"/>
    <w:rPr>
      <w:b/>
      <w:bCs/>
    </w:rPr>
  </w:style>
  <w:style w:type="character" w:styleId="Hervorhebung">
    <w:name w:val="Emphasis"/>
    <w:basedOn w:val="Absatz-Standardschriftart"/>
    <w:uiPriority w:val="20"/>
    <w:qFormat/>
    <w:rsid w:val="0048109E"/>
    <w:rPr>
      <w:i/>
      <w:iCs/>
    </w:rPr>
  </w:style>
  <w:style w:type="paragraph" w:styleId="Listenabsatz">
    <w:name w:val="List Paragraph"/>
    <w:basedOn w:val="Standard"/>
    <w:uiPriority w:val="34"/>
    <w:qFormat/>
    <w:rsid w:val="0033019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C39"/>
  </w:style>
  <w:style w:type="paragraph" w:styleId="Fuzeile">
    <w:name w:val="footer"/>
    <w:basedOn w:val="Standard"/>
    <w:link w:val="FuzeileZchn"/>
    <w:uiPriority w:val="99"/>
    <w:unhideWhenUsed/>
    <w:rsid w:val="000E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C3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0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0614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0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9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352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4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8411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23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61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7344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2079">
              <w:marLeft w:val="0"/>
              <w:marRight w:val="0"/>
              <w:marTop w:val="0"/>
              <w:marBottom w:val="0"/>
              <w:divBdr>
                <w:top w:val="single" w:sz="6" w:space="8" w:color="E7E7E7"/>
                <w:left w:val="none" w:sz="0" w:space="0" w:color="auto"/>
                <w:bottom w:val="single" w:sz="6" w:space="0" w:color="E7E7E7"/>
                <w:right w:val="none" w:sz="0" w:space="0" w:color="auto"/>
              </w:divBdr>
              <w:divsChild>
                <w:div w:id="8247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4015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7E7E7"/>
                      </w:divBdr>
                      <w:divsChild>
                        <w:div w:id="8284066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5727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7E7E7"/>
                      </w:divBdr>
                      <w:divsChild>
                        <w:div w:id="14684312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15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41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3417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968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8117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75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100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2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66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02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118261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356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479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2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0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102251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67076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tiftung-jona.d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duftner.digital" TargetMode="External"/><Relationship Id="rId17" Type="http://schemas.openxmlformats.org/officeDocument/2006/relationships/hyperlink" Target="mailto:info@stiftung-jona.d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uftner.digita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verena.wegscheider@duftner.digit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kani-group.com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A4019964730846AD5194442271DE20" ma:contentTypeVersion="8" ma:contentTypeDescription="Ein neues Dokument erstellen." ma:contentTypeScope="" ma:versionID="92d6cdc2cb63136747252c4b15598edb">
  <xsd:schema xmlns:xsd="http://www.w3.org/2001/XMLSchema" xmlns:xs="http://www.w3.org/2001/XMLSchema" xmlns:p="http://schemas.microsoft.com/office/2006/metadata/properties" xmlns:ns2="1b40c084-3367-4dc0-bd43-6887514e8599" targetNamespace="http://schemas.microsoft.com/office/2006/metadata/properties" ma:root="true" ma:fieldsID="97553e107b404f4a77d82055bfc49d1f" ns2:_="">
    <xsd:import namespace="1b40c084-3367-4dc0-bd43-6887514e8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0c084-3367-4dc0-bd43-6887514e8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B0E2E2-0F35-47B0-890A-8CEBD682F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1F7EC3-0FE7-4A3A-9AE7-D3B05F127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0c084-3367-4dc0-bd43-6887514e8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3EE6D-16B8-4D79-A242-4C41CE5823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Wegscheider</dc:creator>
  <cp:keywords/>
  <dc:description/>
  <cp:lastModifiedBy>Vera Matzak</cp:lastModifiedBy>
  <cp:revision>38</cp:revision>
  <cp:lastPrinted>2020-09-11T12:02:00Z</cp:lastPrinted>
  <dcterms:created xsi:type="dcterms:W3CDTF">2020-08-03T14:23:00Z</dcterms:created>
  <dcterms:modified xsi:type="dcterms:W3CDTF">2020-10-21T09:27:00Z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0x010100D1A4019964730846AD5194442271DE20</vt:lpwstr>
  </property>
</Properties>
</file>